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0C8D0" w14:textId="3268B83E" w:rsidR="00E629C1" w:rsidRPr="006F7627" w:rsidRDefault="00E629C1" w:rsidP="00C569FA">
      <w:pPr>
        <w:pStyle w:val="CRCoverPage"/>
        <w:tabs>
          <w:tab w:val="right" w:pos="9639"/>
          <w:tab w:val="right" w:pos="13323"/>
        </w:tabs>
        <w:spacing w:before="100" w:beforeAutospacing="1" w:after="100" w:afterAutospacing="1"/>
        <w:jc w:val="both"/>
        <w:rPr>
          <w:rFonts w:eastAsiaTheme="minorEastAsia" w:cs="Arial"/>
          <w:b/>
          <w:sz w:val="24"/>
          <w:szCs w:val="24"/>
          <w:lang w:val="en-US" w:eastAsia="zh-CN"/>
        </w:rPr>
      </w:pPr>
      <w:r w:rsidRPr="006F7627">
        <w:rPr>
          <w:rFonts w:cs="Arial"/>
          <w:b/>
          <w:sz w:val="24"/>
          <w:szCs w:val="24"/>
          <w:lang w:val="en-US"/>
        </w:rPr>
        <w:t>3GPP TSG-RAN3 #1</w:t>
      </w:r>
      <w:r w:rsidR="00BE4177" w:rsidRPr="006F7627">
        <w:rPr>
          <w:rFonts w:cs="Arial"/>
          <w:b/>
          <w:sz w:val="24"/>
          <w:szCs w:val="24"/>
          <w:lang w:val="en-US"/>
        </w:rPr>
        <w:t>12</w:t>
      </w:r>
      <w:r w:rsidRPr="006F7627">
        <w:rPr>
          <w:rFonts w:cs="Arial"/>
          <w:b/>
          <w:sz w:val="24"/>
          <w:szCs w:val="24"/>
          <w:lang w:val="en-US"/>
        </w:rPr>
        <w:t>-e</w:t>
      </w:r>
      <w:r w:rsidRPr="006F7627">
        <w:rPr>
          <w:rFonts w:cs="Arial"/>
          <w:b/>
          <w:sz w:val="24"/>
          <w:szCs w:val="24"/>
          <w:lang w:val="en-US"/>
        </w:rPr>
        <w:tab/>
        <w:t>R3-21</w:t>
      </w:r>
      <w:r w:rsidR="00C7161A">
        <w:rPr>
          <w:rFonts w:eastAsiaTheme="minorEastAsia" w:cs="Arial" w:hint="eastAsia"/>
          <w:b/>
          <w:sz w:val="24"/>
          <w:szCs w:val="24"/>
          <w:lang w:val="en-US" w:eastAsia="zh-CN"/>
        </w:rPr>
        <w:t>1803</w:t>
      </w:r>
    </w:p>
    <w:p w14:paraId="10B49055" w14:textId="30B2B705" w:rsidR="00E629C1" w:rsidRPr="006F7627" w:rsidRDefault="00E777E7" w:rsidP="00C569FA">
      <w:pPr>
        <w:pStyle w:val="a3"/>
        <w:tabs>
          <w:tab w:val="right" w:pos="8280"/>
          <w:tab w:val="right" w:pos="9781"/>
        </w:tabs>
        <w:spacing w:before="100" w:beforeAutospacing="1" w:after="100" w:afterAutospacing="1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 w:rsidRPr="006F7627">
        <w:rPr>
          <w:rFonts w:eastAsiaTheme="minorEastAsia"/>
          <w:noProof w:val="0"/>
          <w:sz w:val="24"/>
          <w:szCs w:val="28"/>
        </w:rPr>
        <w:t>17</w:t>
      </w:r>
      <w:r w:rsidR="00E629C1" w:rsidRPr="006F7627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A0D30" w:rsidRPr="006F7627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1A0D30" w:rsidRPr="006F7627">
        <w:rPr>
          <w:rFonts w:eastAsiaTheme="minorEastAsia"/>
          <w:noProof w:val="0"/>
          <w:sz w:val="24"/>
          <w:szCs w:val="28"/>
        </w:rPr>
        <w:t>May</w:t>
      </w:r>
      <w:r w:rsidR="001A0D30" w:rsidRPr="006F7627"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Pr="006F7627">
        <w:rPr>
          <w:rFonts w:eastAsiaTheme="minorEastAsia"/>
          <w:noProof w:val="0"/>
          <w:sz w:val="24"/>
          <w:szCs w:val="28"/>
        </w:rPr>
        <w:t>28</w:t>
      </w:r>
      <w:r w:rsidR="00E629C1" w:rsidRPr="006F7627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29C1" w:rsidRPr="006F7627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1A0D30" w:rsidRPr="006F7627">
        <w:rPr>
          <w:rFonts w:eastAsiaTheme="minorEastAsia"/>
          <w:noProof w:val="0"/>
          <w:sz w:val="24"/>
          <w:szCs w:val="28"/>
        </w:rPr>
        <w:t>May</w:t>
      </w:r>
      <w:r w:rsidR="00E629C1" w:rsidRPr="006F7627"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7A11CC44" w14:textId="77777777" w:rsidR="00E629C1" w:rsidRPr="006F7627" w:rsidRDefault="00E629C1" w:rsidP="00C569FA">
      <w:pPr>
        <w:pStyle w:val="3GPPHeader"/>
        <w:spacing w:before="100" w:beforeAutospacing="1" w:after="100" w:afterAutospacing="1" w:line="240" w:lineRule="auto"/>
        <w:rPr>
          <w:sz w:val="22"/>
          <w:lang w:val="en-US"/>
        </w:rPr>
      </w:pPr>
      <w:r w:rsidRPr="006F7627">
        <w:rPr>
          <w:rFonts w:eastAsia="PMingLiU"/>
          <w:szCs w:val="28"/>
          <w:lang w:val="en-US" w:eastAsia="zh-TW"/>
        </w:rPr>
        <w:t>Online</w:t>
      </w:r>
    </w:p>
    <w:p w14:paraId="0780D87B" w14:textId="0083E3C7" w:rsidR="00120883" w:rsidRPr="006F7627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6F7627">
        <w:rPr>
          <w:sz w:val="22"/>
          <w:lang w:val="en-US"/>
        </w:rPr>
        <w:t>Agenda Item:</w:t>
      </w:r>
      <w:r w:rsidRPr="006F7627">
        <w:rPr>
          <w:sz w:val="22"/>
          <w:lang w:val="en-US"/>
        </w:rPr>
        <w:tab/>
      </w:r>
      <w:r w:rsidR="00156AFD" w:rsidRPr="006F7627">
        <w:rPr>
          <w:sz w:val="22"/>
          <w:lang w:val="en-US" w:eastAsia="zh-CN"/>
        </w:rPr>
        <w:t>13.3.2</w:t>
      </w:r>
    </w:p>
    <w:p w14:paraId="74FD9643" w14:textId="162CBE13" w:rsidR="00120883" w:rsidRPr="006F7627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6F7627">
        <w:rPr>
          <w:sz w:val="22"/>
          <w:lang w:val="en-US"/>
        </w:rPr>
        <w:t>Source:</w:t>
      </w:r>
      <w:r w:rsidRPr="006F7627">
        <w:rPr>
          <w:sz w:val="22"/>
          <w:lang w:val="en-US"/>
        </w:rPr>
        <w:tab/>
      </w:r>
      <w:r w:rsidR="00472CED" w:rsidRPr="006F7627">
        <w:rPr>
          <w:sz w:val="22"/>
          <w:lang w:val="en-US" w:eastAsia="zh-CN"/>
        </w:rPr>
        <w:t>CATT</w:t>
      </w:r>
    </w:p>
    <w:p w14:paraId="3F7A6F4B" w14:textId="4AA01B4F" w:rsidR="00120883" w:rsidRPr="006F7627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6F7627">
        <w:rPr>
          <w:sz w:val="22"/>
          <w:lang w:val="en-US"/>
        </w:rPr>
        <w:t>Title:</w:t>
      </w:r>
      <w:r w:rsidRPr="006F7627">
        <w:rPr>
          <w:sz w:val="22"/>
          <w:lang w:val="en-US"/>
        </w:rPr>
        <w:tab/>
      </w:r>
      <w:r w:rsidR="00FB13A4">
        <w:rPr>
          <w:rFonts w:hint="eastAsia"/>
          <w:sz w:val="22"/>
          <w:lang w:val="en-US" w:eastAsia="zh-CN"/>
        </w:rPr>
        <w:t>I</w:t>
      </w:r>
      <w:r w:rsidR="00FB13A4" w:rsidRPr="00FB13A4">
        <w:rPr>
          <w:sz w:val="22"/>
          <w:lang w:val="en-US" w:eastAsia="zh-CN"/>
        </w:rPr>
        <w:t>nter-donor-DU re-routing</w:t>
      </w:r>
    </w:p>
    <w:p w14:paraId="570C59E6" w14:textId="4D849A05" w:rsidR="00120883" w:rsidRPr="006F7627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/>
        </w:rPr>
      </w:pPr>
      <w:r w:rsidRPr="006F7627">
        <w:rPr>
          <w:sz w:val="22"/>
          <w:lang w:val="en-US"/>
        </w:rPr>
        <w:t>Document for:</w:t>
      </w:r>
      <w:r w:rsidRPr="006F7627">
        <w:rPr>
          <w:sz w:val="22"/>
          <w:lang w:val="en-US"/>
        </w:rPr>
        <w:tab/>
        <w:t>Discussion</w:t>
      </w:r>
    </w:p>
    <w:p w14:paraId="0FE1BB9A" w14:textId="77777777" w:rsidR="00120883" w:rsidRPr="006F7627" w:rsidRDefault="00120883" w:rsidP="00C569FA">
      <w:pPr>
        <w:pStyle w:val="1"/>
        <w:spacing w:before="100" w:beforeAutospacing="1" w:after="100" w:afterAutospacing="1"/>
        <w:rPr>
          <w:rFonts w:eastAsiaTheme="minorEastAsia"/>
          <w:lang w:val="en-US"/>
        </w:rPr>
      </w:pPr>
      <w:r w:rsidRPr="006F7627">
        <w:rPr>
          <w:lang w:val="en-US"/>
        </w:rPr>
        <w:t>Introduction</w:t>
      </w:r>
    </w:p>
    <w:p w14:paraId="53352AA7" w14:textId="0D74CE0D" w:rsidR="00C4405C" w:rsidRPr="006F7627" w:rsidRDefault="00C4405C" w:rsidP="001E2334">
      <w:pPr>
        <w:spacing w:before="100" w:beforeAutospacing="1" w:after="100" w:afterAutospacing="1" w:line="240" w:lineRule="auto"/>
        <w:jc w:val="both"/>
        <w:rPr>
          <w:lang w:val="en-US" w:eastAsia="zh-CN"/>
        </w:rPr>
      </w:pPr>
      <w:r w:rsidRPr="006F7627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55501" wp14:editId="146E0622">
                <wp:simplePos x="0" y="0"/>
                <wp:positionH relativeFrom="column">
                  <wp:posOffset>-35560</wp:posOffset>
                </wp:positionH>
                <wp:positionV relativeFrom="paragraph">
                  <wp:posOffset>279152</wp:posOffset>
                </wp:positionV>
                <wp:extent cx="5633499" cy="1403985"/>
                <wp:effectExtent l="0" t="0" r="24765" b="2095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349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F1D4A" w14:textId="4F02F5CB" w:rsidR="00C4405C" w:rsidRPr="009106AC" w:rsidRDefault="00C4405C" w:rsidP="00C4405C">
                            <w:pPr>
                              <w:widowControl w:val="0"/>
                              <w:spacing w:afterLines="50" w:after="120"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9106AC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To address the potential UL packet discarding problem in inter-donor-DU re-routing case, discuss the following solutions (the case where donor DUs belong to different CUs is not precluded):</w:t>
                            </w:r>
                          </w:p>
                          <w:p w14:paraId="44B35203" w14:textId="77777777" w:rsidR="00C4405C" w:rsidRPr="009106AC" w:rsidRDefault="00C4405C" w:rsidP="00C4405C">
                            <w:pPr>
                              <w:widowControl w:val="0"/>
                              <w:spacing w:afterLines="50" w:after="120"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9106AC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- The target IAB-donor-DU is provided with the source IP address of re-routed packets</w:t>
                            </w:r>
                          </w:p>
                          <w:p w14:paraId="2E5E046D" w14:textId="77777777" w:rsidR="00C4405C" w:rsidRPr="009106AC" w:rsidRDefault="00C4405C" w:rsidP="00C4405C">
                            <w:pPr>
                              <w:widowControl w:val="0"/>
                              <w:spacing w:afterLines="50" w:after="120"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9106AC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- Suspend/disable the source IP filter in target IAB-donor-DU and transport network node(s)</w:t>
                            </w:r>
                          </w:p>
                          <w:p w14:paraId="12DE61B9" w14:textId="698077D5" w:rsidR="00C4405C" w:rsidRPr="00C4405C" w:rsidRDefault="00C4405C" w:rsidP="00C4405C">
                            <w:pPr>
                              <w:widowControl w:val="0"/>
                              <w:spacing w:afterLines="50" w:after="120"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9106AC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- Only allow re-routing among a configured subset of IAB-donor-DUs, where source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 IP filtering is not activated.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.8pt;margin-top:22pt;width:443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">
                <v:textbox style="mso-fit-shape-to-text:t">
                  <w:txbxContent>
                    <w:p w14:paraId="001F1D4A" w14:textId="4F02F5CB" w:rsidR="00C4405C" w:rsidRPr="009106AC" w:rsidRDefault="00C4405C" w:rsidP="00C4405C">
                      <w:pPr>
                        <w:widowControl w:val="0"/>
                        <w:spacing w:afterLines="50" w:after="120"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9106AC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To address the potential UL packet discarding problem in inter-donor-DU re-routing case, discuss the following solutions (the case where donor DUs belong to different CUs is not precluded):</w:t>
                      </w:r>
                    </w:p>
                    <w:p w14:paraId="44B35203" w14:textId="77777777" w:rsidR="00C4405C" w:rsidRPr="009106AC" w:rsidRDefault="00C4405C" w:rsidP="00C4405C">
                      <w:pPr>
                        <w:widowControl w:val="0"/>
                        <w:spacing w:afterLines="50" w:after="120"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9106AC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- The target IAB-donor-DU is provided with the source IP address of re-routed packets</w:t>
                      </w:r>
                    </w:p>
                    <w:p w14:paraId="2E5E046D" w14:textId="77777777" w:rsidR="00C4405C" w:rsidRPr="009106AC" w:rsidRDefault="00C4405C" w:rsidP="00C4405C">
                      <w:pPr>
                        <w:widowControl w:val="0"/>
                        <w:spacing w:afterLines="50" w:after="120"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9106AC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- Suspend/disable the source IP filter in target IAB-donor-DU and transport network node(s)</w:t>
                      </w:r>
                    </w:p>
                    <w:p w14:paraId="12DE61B9" w14:textId="698077D5" w:rsidR="00C4405C" w:rsidRPr="00C4405C" w:rsidRDefault="00C4405C" w:rsidP="00C4405C">
                      <w:pPr>
                        <w:widowControl w:val="0"/>
                        <w:spacing w:afterLines="50" w:after="120" w:line="240" w:lineRule="auto"/>
                        <w:ind w:left="117" w:hangingChars="65" w:hanging="117"/>
                        <w:rPr>
                          <w:rFonts w:ascii="Calibri" w:hAnsi="Calibri" w:cs="Calibri" w:hint="eastAsia"/>
                          <w:b/>
                          <w:bCs/>
                          <w:color w:val="00B050"/>
                          <w:sz w:val="18"/>
                          <w:szCs w:val="24"/>
                          <w:lang w:eastAsia="zh-CN"/>
                        </w:rPr>
                      </w:pPr>
                      <w:r w:rsidRPr="009106AC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- Only allow re-routing among a configured subset of IAB-donor-DUs, where source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 IP filtering is not activated.</w:t>
                      </w:r>
                    </w:p>
                  </w:txbxContent>
                </v:textbox>
              </v:shape>
            </w:pict>
          </mc:Fallback>
        </mc:AlternateContent>
      </w:r>
      <w:r w:rsidR="00284133" w:rsidRPr="006F7627">
        <w:rPr>
          <w:lang w:val="en-US" w:eastAsia="zh-CN"/>
        </w:rPr>
        <w:t xml:space="preserve">RAN3 </w:t>
      </w:r>
      <w:r w:rsidRPr="006F7627">
        <w:rPr>
          <w:lang w:val="en-US" w:eastAsia="zh-CN"/>
        </w:rPr>
        <w:t>has the following agreement in last meeting</w:t>
      </w:r>
      <w:r w:rsidR="00AE18CC">
        <w:rPr>
          <w:rFonts w:hint="eastAsia"/>
          <w:lang w:val="en-US" w:eastAsia="zh-CN"/>
        </w:rPr>
        <w:t xml:space="preserve"> [1]</w:t>
      </w:r>
      <w:r w:rsidRPr="006F7627">
        <w:rPr>
          <w:lang w:val="en-US" w:eastAsia="zh-CN"/>
        </w:rPr>
        <w:t>:</w:t>
      </w:r>
    </w:p>
    <w:p w14:paraId="125E96B9" w14:textId="77777777" w:rsidR="00C4405C" w:rsidRPr="006F7627" w:rsidRDefault="00C4405C" w:rsidP="001E2334">
      <w:pPr>
        <w:spacing w:before="100" w:beforeAutospacing="1" w:after="100" w:afterAutospacing="1" w:line="240" w:lineRule="auto"/>
        <w:jc w:val="both"/>
        <w:rPr>
          <w:lang w:val="en-US" w:eastAsia="zh-CN"/>
        </w:rPr>
      </w:pPr>
    </w:p>
    <w:p w14:paraId="51C8FADE" w14:textId="77777777" w:rsidR="00C4405C" w:rsidRPr="006F7627" w:rsidRDefault="00C4405C" w:rsidP="001E2334">
      <w:pPr>
        <w:spacing w:before="100" w:beforeAutospacing="1" w:after="100" w:afterAutospacing="1" w:line="240" w:lineRule="auto"/>
        <w:jc w:val="both"/>
        <w:rPr>
          <w:lang w:val="en-US" w:eastAsia="zh-CN"/>
        </w:rPr>
      </w:pPr>
    </w:p>
    <w:p w14:paraId="34164629" w14:textId="230AC2F1" w:rsidR="00C4405C" w:rsidRPr="006F7627" w:rsidRDefault="00C4405C" w:rsidP="001E2334">
      <w:pPr>
        <w:spacing w:before="100" w:beforeAutospacing="1" w:after="100" w:afterAutospacing="1" w:line="240" w:lineRule="auto"/>
        <w:jc w:val="both"/>
        <w:rPr>
          <w:lang w:val="en-US" w:eastAsia="zh-CN"/>
        </w:rPr>
      </w:pPr>
    </w:p>
    <w:p w14:paraId="7D251AF6" w14:textId="77480290" w:rsidR="00075FE4" w:rsidRPr="006F7627" w:rsidRDefault="00837F69" w:rsidP="001E2334">
      <w:pPr>
        <w:spacing w:before="100" w:beforeAutospacing="1" w:after="100" w:afterAutospacing="1" w:line="240" w:lineRule="auto"/>
        <w:jc w:val="both"/>
        <w:rPr>
          <w:lang w:val="en-US" w:eastAsia="zh-CN"/>
        </w:rPr>
      </w:pPr>
      <w:r w:rsidRPr="006F7627">
        <w:rPr>
          <w:lang w:val="en-US" w:eastAsia="zh-CN"/>
        </w:rPr>
        <w:t xml:space="preserve">In this contribution, </w:t>
      </w:r>
      <w:r w:rsidR="00FC07B3" w:rsidRPr="006F7627">
        <w:rPr>
          <w:lang w:val="en-US" w:eastAsia="zh-CN"/>
        </w:rPr>
        <w:t xml:space="preserve">we will </w:t>
      </w:r>
      <w:r w:rsidR="00284133" w:rsidRPr="006F7627">
        <w:rPr>
          <w:lang w:val="en-US" w:eastAsia="zh-CN"/>
        </w:rPr>
        <w:t xml:space="preserve">further </w:t>
      </w:r>
      <w:r w:rsidR="001E2334" w:rsidRPr="006F7627">
        <w:rPr>
          <w:lang w:val="en-US" w:eastAsia="zh-CN"/>
        </w:rPr>
        <w:t xml:space="preserve">discuss </w:t>
      </w:r>
      <w:r w:rsidR="00C4405C" w:rsidRPr="006F7627">
        <w:rPr>
          <w:lang w:val="en-US" w:eastAsia="zh-CN"/>
        </w:rPr>
        <w:t xml:space="preserve">these three potential solutions </w:t>
      </w:r>
      <w:r w:rsidR="00A37723" w:rsidRPr="006F7627">
        <w:rPr>
          <w:lang w:val="en-US" w:eastAsia="zh-CN"/>
        </w:rPr>
        <w:t>for inter-donor-DU re-routing</w:t>
      </w:r>
      <w:r w:rsidR="00AD27FC" w:rsidRPr="006F7627">
        <w:rPr>
          <w:lang w:val="en-US" w:eastAsia="zh-CN"/>
        </w:rPr>
        <w:t xml:space="preserve">. </w:t>
      </w:r>
    </w:p>
    <w:p w14:paraId="4EC6AF39" w14:textId="20884E9F" w:rsidR="00EE476A" w:rsidRPr="006F7627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eastAsiaTheme="minorEastAsia"/>
          <w:lang w:val="en-US"/>
        </w:rPr>
      </w:pPr>
      <w:bookmarkStart w:id="0" w:name="_Ref178064866"/>
      <w:r w:rsidRPr="006F7627">
        <w:rPr>
          <w:lang w:val="en-US"/>
        </w:rPr>
        <w:t>Discussion</w:t>
      </w:r>
      <w:bookmarkEnd w:id="0"/>
    </w:p>
    <w:p w14:paraId="5C35DBD1" w14:textId="60C4E008" w:rsidR="006F7627" w:rsidRPr="006F7627" w:rsidRDefault="002A33C7" w:rsidP="006F7627">
      <w:pPr>
        <w:rPr>
          <w:rFonts w:eastAsia="宋体"/>
          <w:lang w:val="en-US" w:eastAsia="zh-CN"/>
        </w:rPr>
      </w:pPr>
      <w:r w:rsidRPr="006F7627">
        <w:rPr>
          <w:lang w:val="en-US" w:eastAsia="zh-CN"/>
        </w:rPr>
        <w:t>In R16, local re-routing is only allowed in same donor-DU when IAB node experiences RLF. The path ID included in routing ID would be ignored and only follows the destination address for local re-routing packets. Each intermediate IAB node chooses a suitable next hop, which can forward the packet to the same destination BAP address. It bases on the BAP header in local re-routing packet which including the configured routing table. Inter-donor-DU local re-routing is not supported in R16 since the IAB node has not the ability to change the BAP header of the local re-routing packet. It leads to the buffered packet lost when migrating IAB node performs RLF recovery or migration to the target donor-DU.</w:t>
      </w:r>
      <w:r w:rsidR="006F7627" w:rsidRPr="006F7627">
        <w:rPr>
          <w:lang w:val="en-US" w:eastAsia="zh-CN"/>
        </w:rPr>
        <w:t xml:space="preserve"> Moreover, source IP filter is another issue need to be addressed. </w:t>
      </w:r>
      <w:r w:rsidR="006F7627" w:rsidRPr="006F7627">
        <w:rPr>
          <w:rFonts w:eastAsia="宋体"/>
          <w:lang w:val="en-US" w:eastAsia="zh-CN"/>
        </w:rPr>
        <w:t xml:space="preserve">As shown in </w:t>
      </w:r>
      <w:r w:rsidR="00546174">
        <w:rPr>
          <w:rFonts w:eastAsia="宋体" w:hint="eastAsia"/>
          <w:lang w:val="en-US" w:eastAsia="zh-CN"/>
        </w:rPr>
        <w:t>TS</w:t>
      </w:r>
      <w:r w:rsidR="006F7627" w:rsidRPr="006F7627">
        <w:rPr>
          <w:rFonts w:eastAsia="宋体"/>
          <w:lang w:val="en-US" w:eastAsia="zh-CN"/>
        </w:rPr>
        <w:t xml:space="preserve">38.401, the IP layer is configured in donor-DU. The change of </w:t>
      </w:r>
      <w:r w:rsidR="007C135D">
        <w:rPr>
          <w:rFonts w:eastAsia="宋体" w:hint="eastAsia"/>
          <w:lang w:val="en-US" w:eastAsia="zh-CN"/>
        </w:rPr>
        <w:t xml:space="preserve">destination </w:t>
      </w:r>
      <w:r w:rsidR="006F7627" w:rsidRPr="006F7627">
        <w:rPr>
          <w:rFonts w:eastAsia="宋体"/>
          <w:lang w:val="en-US" w:eastAsia="zh-CN"/>
        </w:rPr>
        <w:t>donor-DU could cause the IP address change. When the target donor-DU</w:t>
      </w:r>
      <w:r w:rsidR="00DD6695">
        <w:rPr>
          <w:rFonts w:eastAsia="宋体" w:hint="eastAsia"/>
          <w:lang w:val="en-US" w:eastAsia="zh-CN"/>
        </w:rPr>
        <w:t xml:space="preserve"> and other </w:t>
      </w:r>
      <w:r w:rsidR="00DD6695">
        <w:rPr>
          <w:rFonts w:hint="eastAsia"/>
          <w:lang w:val="en-US" w:eastAsia="zh-CN"/>
        </w:rPr>
        <w:t xml:space="preserve">transport network nodes which </w:t>
      </w:r>
      <w:r w:rsidR="00DD6695">
        <w:rPr>
          <w:lang w:val="en-US" w:eastAsia="zh-CN"/>
        </w:rPr>
        <w:t>dep</w:t>
      </w:r>
      <w:r w:rsidR="00DD6695">
        <w:rPr>
          <w:rFonts w:hint="eastAsia"/>
          <w:lang w:val="en-US" w:eastAsia="zh-CN"/>
        </w:rPr>
        <w:t>loy</w:t>
      </w:r>
      <w:r w:rsidR="00DD6695">
        <w:rPr>
          <w:lang w:val="en-US" w:eastAsia="zh-CN"/>
        </w:rPr>
        <w:t>ed</w:t>
      </w:r>
      <w:r w:rsidR="00DD6695">
        <w:rPr>
          <w:rFonts w:hint="eastAsia"/>
          <w:lang w:val="en-US" w:eastAsia="zh-CN"/>
        </w:rPr>
        <w:t xml:space="preserve"> IP filter</w:t>
      </w:r>
      <w:r w:rsidR="00DD6695">
        <w:rPr>
          <w:rFonts w:eastAsia="宋体"/>
          <w:lang w:val="en-US" w:eastAsia="zh-CN"/>
        </w:rPr>
        <w:t xml:space="preserve"> identif</w:t>
      </w:r>
      <w:r w:rsidR="00DD6695">
        <w:rPr>
          <w:rFonts w:eastAsia="宋体" w:hint="eastAsia"/>
          <w:lang w:val="en-US" w:eastAsia="zh-CN"/>
        </w:rPr>
        <w:t>y</w:t>
      </w:r>
      <w:r w:rsidR="006F7627" w:rsidRPr="006F7627">
        <w:rPr>
          <w:rFonts w:eastAsia="宋体"/>
          <w:lang w:val="en-US" w:eastAsia="zh-CN"/>
        </w:rPr>
        <w:t xml:space="preserve"> that the IP address of </w:t>
      </w:r>
      <w:r w:rsidR="007C135D">
        <w:rPr>
          <w:rFonts w:eastAsia="宋体" w:hint="eastAsia"/>
          <w:lang w:val="en-US" w:eastAsia="zh-CN"/>
        </w:rPr>
        <w:t>re-routing</w:t>
      </w:r>
      <w:r w:rsidR="006F7627" w:rsidRPr="006F7627">
        <w:rPr>
          <w:rFonts w:eastAsia="宋体"/>
          <w:lang w:val="en-US" w:eastAsia="zh-CN"/>
        </w:rPr>
        <w:t xml:space="preserve"> packets do not belong to </w:t>
      </w:r>
      <w:r w:rsidR="003C7BD6">
        <w:rPr>
          <w:rFonts w:eastAsia="宋体" w:hint="eastAsia"/>
          <w:lang w:val="en-US" w:eastAsia="zh-CN"/>
        </w:rPr>
        <w:t>them</w:t>
      </w:r>
      <w:r w:rsidR="006F7627" w:rsidRPr="006F7627">
        <w:rPr>
          <w:rFonts w:eastAsia="宋体"/>
          <w:lang w:val="en-US" w:eastAsia="zh-CN"/>
        </w:rPr>
        <w:t xml:space="preserve">, </w:t>
      </w:r>
      <w:r w:rsidR="00052867">
        <w:rPr>
          <w:rFonts w:eastAsia="宋体" w:hint="eastAsia"/>
          <w:lang w:val="en-US" w:eastAsia="zh-CN"/>
        </w:rPr>
        <w:t>re-routing</w:t>
      </w:r>
      <w:r w:rsidR="00052867" w:rsidRPr="006F7627">
        <w:rPr>
          <w:rFonts w:eastAsia="宋体"/>
          <w:lang w:val="en-US" w:eastAsia="zh-CN"/>
        </w:rPr>
        <w:t xml:space="preserve"> packets</w:t>
      </w:r>
      <w:r w:rsidR="00052867">
        <w:rPr>
          <w:rFonts w:eastAsia="宋体" w:hint="eastAsia"/>
          <w:lang w:val="en-US" w:eastAsia="zh-CN"/>
        </w:rPr>
        <w:t xml:space="preserve"> will be </w:t>
      </w:r>
      <w:r w:rsidR="00052867">
        <w:rPr>
          <w:rFonts w:eastAsia="宋体"/>
          <w:lang w:val="en-US" w:eastAsia="zh-CN"/>
        </w:rPr>
        <w:t>discarded</w:t>
      </w:r>
      <w:r w:rsidR="006F7627" w:rsidRPr="006F7627">
        <w:rPr>
          <w:rFonts w:eastAsia="宋体"/>
          <w:lang w:val="en-US" w:eastAsia="zh-CN"/>
        </w:rPr>
        <w:t xml:space="preserve"> base</w:t>
      </w:r>
      <w:r w:rsidR="00052867">
        <w:rPr>
          <w:rFonts w:eastAsia="宋体" w:hint="eastAsia"/>
          <w:lang w:val="en-US" w:eastAsia="zh-CN"/>
        </w:rPr>
        <w:t>d</w:t>
      </w:r>
      <w:r w:rsidR="006F7627" w:rsidRPr="006F7627">
        <w:rPr>
          <w:rFonts w:eastAsia="宋体"/>
          <w:lang w:val="en-US" w:eastAsia="zh-CN"/>
        </w:rPr>
        <w:t xml:space="preserve"> on source IP filter. </w:t>
      </w:r>
    </w:p>
    <w:p w14:paraId="3FA5CF96" w14:textId="6793017C" w:rsidR="006F7627" w:rsidRDefault="006F7627" w:rsidP="006F7627">
      <w:pPr>
        <w:rPr>
          <w:rFonts w:eastAsia="宋体"/>
          <w:lang w:val="en-US" w:eastAsia="zh-CN"/>
        </w:rPr>
      </w:pPr>
      <w:r w:rsidRPr="006F7627">
        <w:rPr>
          <w:rFonts w:eastAsia="宋体"/>
          <w:lang w:val="en-US" w:eastAsia="zh-CN"/>
        </w:rPr>
        <w:t>From RAN3 perspective,</w:t>
      </w:r>
      <w:r>
        <w:rPr>
          <w:rFonts w:eastAsia="宋体" w:hint="eastAsia"/>
          <w:lang w:val="en-US" w:eastAsia="zh-CN"/>
        </w:rPr>
        <w:t xml:space="preserve"> t</w:t>
      </w:r>
      <w:r w:rsidRPr="006F7627">
        <w:rPr>
          <w:rFonts w:eastAsia="宋体"/>
          <w:lang w:val="en-US" w:eastAsia="zh-CN"/>
        </w:rPr>
        <w:t xml:space="preserve">here are </w:t>
      </w:r>
      <w:r>
        <w:rPr>
          <w:rFonts w:eastAsia="宋体" w:hint="eastAsia"/>
          <w:lang w:val="en-US" w:eastAsia="zh-CN"/>
        </w:rPr>
        <w:t>three</w:t>
      </w:r>
      <w:r w:rsidRPr="006F7627">
        <w:rPr>
          <w:rFonts w:eastAsia="宋体"/>
          <w:lang w:val="en-US" w:eastAsia="zh-CN"/>
        </w:rPr>
        <w:t xml:space="preserve"> potential methods </w:t>
      </w:r>
      <w:r>
        <w:rPr>
          <w:rFonts w:eastAsia="宋体" w:hint="eastAsia"/>
          <w:lang w:val="en-US" w:eastAsia="zh-CN"/>
        </w:rPr>
        <w:t>raised as follow</w:t>
      </w:r>
      <w:r w:rsidR="00040D12">
        <w:rPr>
          <w:rFonts w:eastAsia="宋体" w:hint="eastAsia"/>
          <w:lang w:val="en-US" w:eastAsia="zh-CN"/>
        </w:rPr>
        <w:t xml:space="preserve"> to address source IP filter obstacle</w:t>
      </w:r>
      <w:r w:rsidRPr="006F7627">
        <w:rPr>
          <w:rFonts w:eastAsia="宋体"/>
          <w:lang w:val="en-US" w:eastAsia="zh-CN"/>
        </w:rPr>
        <w:t xml:space="preserve">: </w:t>
      </w:r>
    </w:p>
    <w:p w14:paraId="57198CBA" w14:textId="43B0392A" w:rsidR="006F7627" w:rsidRPr="00995695" w:rsidRDefault="006F7627" w:rsidP="006F7627">
      <w:pPr>
        <w:rPr>
          <w:rFonts w:eastAsia="宋体"/>
          <w:i/>
          <w:u w:val="single"/>
          <w:lang w:val="en-US" w:eastAsia="zh-CN"/>
        </w:rPr>
      </w:pPr>
      <w:r w:rsidRPr="00995695">
        <w:rPr>
          <w:rFonts w:eastAsia="宋体"/>
          <w:i/>
          <w:u w:val="single"/>
          <w:lang w:val="en-US" w:eastAsia="zh-CN"/>
        </w:rPr>
        <w:t>Solution 1: Target IAB-donor-DU is provided with the source IP address</w:t>
      </w:r>
    </w:p>
    <w:p w14:paraId="7B8FCD41" w14:textId="13F9B2AA" w:rsidR="006E51ED" w:rsidRDefault="0025463D" w:rsidP="006E51ED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This solution is easy to achieve but</w:t>
      </w:r>
      <w:r w:rsidR="0031794A">
        <w:rPr>
          <w:rFonts w:hint="eastAsia"/>
          <w:lang w:val="en-US" w:eastAsia="zh-CN"/>
        </w:rPr>
        <w:t xml:space="preserve"> has the problem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security</w:t>
      </w:r>
      <w:r>
        <w:rPr>
          <w:rFonts w:hint="eastAsia"/>
          <w:lang w:val="en-US" w:eastAsia="zh-CN"/>
        </w:rPr>
        <w:t xml:space="preserve"> risk. </w:t>
      </w:r>
      <w:r w:rsidR="008B466F">
        <w:rPr>
          <w:lang w:val="en-US" w:eastAsia="zh-CN"/>
        </w:rPr>
        <w:t>T</w:t>
      </w:r>
      <w:r w:rsidR="008B466F">
        <w:rPr>
          <w:rFonts w:hint="eastAsia"/>
          <w:lang w:val="en-US" w:eastAsia="zh-CN"/>
        </w:rPr>
        <w:t xml:space="preserve">arget </w:t>
      </w:r>
      <w:r w:rsidR="008B466F" w:rsidRPr="006F7627">
        <w:rPr>
          <w:rFonts w:eastAsia="宋体"/>
          <w:lang w:val="en-US" w:eastAsia="zh-CN"/>
        </w:rPr>
        <w:t>IAB-donor-DU</w:t>
      </w:r>
      <w:r w:rsidR="008B466F">
        <w:rPr>
          <w:rFonts w:hint="eastAsia"/>
          <w:lang w:val="en-US" w:eastAsia="zh-CN"/>
        </w:rPr>
        <w:t xml:space="preserve"> cannot discard the error packet which is </w:t>
      </w:r>
      <w:r w:rsidR="001F089F" w:rsidRPr="001F089F">
        <w:rPr>
          <w:lang w:val="en-US" w:eastAsia="zh-CN"/>
        </w:rPr>
        <w:t>original plan</w:t>
      </w:r>
      <w:r w:rsidR="001F089F" w:rsidRPr="001F089F">
        <w:rPr>
          <w:rFonts w:hint="eastAsia"/>
          <w:lang w:val="en-US" w:eastAsia="zh-CN"/>
        </w:rPr>
        <w:t xml:space="preserve"> </w:t>
      </w:r>
      <w:r w:rsidR="008B466F">
        <w:rPr>
          <w:rFonts w:hint="eastAsia"/>
          <w:lang w:val="en-US" w:eastAsia="zh-CN"/>
        </w:rPr>
        <w:t xml:space="preserve">to be sent to </w:t>
      </w:r>
      <w:r w:rsidR="00A12DC9">
        <w:rPr>
          <w:rFonts w:hint="eastAsia"/>
          <w:lang w:val="en-US" w:eastAsia="zh-CN"/>
        </w:rPr>
        <w:t>source</w:t>
      </w:r>
      <w:r w:rsidR="008B466F" w:rsidRPr="006F7627">
        <w:rPr>
          <w:rFonts w:eastAsia="宋体"/>
          <w:lang w:val="en-US" w:eastAsia="zh-CN"/>
        </w:rPr>
        <w:t xml:space="preserve"> IAB-donor-DU</w:t>
      </w:r>
      <w:r w:rsidR="00A12DC9">
        <w:rPr>
          <w:rFonts w:eastAsia="宋体" w:hint="eastAsia"/>
          <w:lang w:val="en-US" w:eastAsia="zh-CN"/>
        </w:rPr>
        <w:t xml:space="preserve"> but send to target </w:t>
      </w:r>
      <w:r w:rsidR="00A12DC9" w:rsidRPr="006F7627">
        <w:rPr>
          <w:rFonts w:eastAsia="宋体"/>
          <w:lang w:val="en-US" w:eastAsia="zh-CN"/>
        </w:rPr>
        <w:t>IAB-donor-DU</w:t>
      </w:r>
      <w:r w:rsidR="00A12DC9">
        <w:rPr>
          <w:rFonts w:eastAsia="宋体" w:hint="eastAsia"/>
          <w:lang w:val="en-US" w:eastAsia="zh-CN"/>
        </w:rPr>
        <w:t xml:space="preserve"> by mistake</w:t>
      </w:r>
      <w:r w:rsidR="008B466F">
        <w:rPr>
          <w:rFonts w:eastAsia="宋体" w:hint="eastAsia"/>
          <w:lang w:val="en-US" w:eastAsia="zh-CN"/>
        </w:rPr>
        <w:t>.</w:t>
      </w:r>
      <w:r w:rsidR="00934381" w:rsidRPr="00934381">
        <w:rPr>
          <w:lang w:val="en-US" w:eastAsia="zh-CN"/>
        </w:rPr>
        <w:t xml:space="preserve"> </w:t>
      </w:r>
      <w:r w:rsidR="00EA0D0F">
        <w:rPr>
          <w:lang w:val="en-US" w:eastAsia="zh-CN"/>
        </w:rPr>
        <w:t>We</w:t>
      </w:r>
      <w:r w:rsidR="00EA0D0F">
        <w:rPr>
          <w:rFonts w:hint="eastAsia"/>
          <w:lang w:val="en-US" w:eastAsia="zh-CN"/>
        </w:rPr>
        <w:t xml:space="preserve"> consider</w:t>
      </w:r>
      <w:r w:rsidR="00967679">
        <w:rPr>
          <w:rFonts w:hint="eastAsia"/>
          <w:lang w:val="en-US" w:eastAsia="zh-CN"/>
        </w:rPr>
        <w:t xml:space="preserve"> that </w:t>
      </w:r>
      <w:r w:rsidR="00146C3A">
        <w:rPr>
          <w:rFonts w:hint="eastAsia"/>
          <w:lang w:val="en-US" w:eastAsia="zh-CN"/>
        </w:rPr>
        <w:t xml:space="preserve">the target </w:t>
      </w:r>
      <w:r w:rsidR="00146C3A" w:rsidRPr="006F7627">
        <w:rPr>
          <w:rFonts w:eastAsia="宋体"/>
          <w:lang w:val="en-US" w:eastAsia="zh-CN"/>
        </w:rPr>
        <w:t>IAB-donor-DU</w:t>
      </w:r>
      <w:r w:rsidR="00146C3A">
        <w:rPr>
          <w:rFonts w:hint="eastAsia"/>
          <w:lang w:val="en-US" w:eastAsia="zh-CN"/>
        </w:rPr>
        <w:t xml:space="preserve"> may </w:t>
      </w:r>
      <w:r w:rsidR="004D6657">
        <w:rPr>
          <w:rFonts w:hint="eastAsia"/>
          <w:lang w:val="en-US" w:eastAsia="zh-CN"/>
        </w:rPr>
        <w:t>execute update</w:t>
      </w:r>
      <w:r w:rsidR="00146C3A">
        <w:rPr>
          <w:rFonts w:hint="eastAsia"/>
          <w:lang w:val="en-US" w:eastAsia="zh-CN"/>
        </w:rPr>
        <w:t xml:space="preserve"> </w:t>
      </w:r>
      <w:r w:rsidR="004D6657">
        <w:rPr>
          <w:rFonts w:hint="eastAsia"/>
          <w:lang w:val="en-US" w:eastAsia="zh-CN"/>
        </w:rPr>
        <w:t xml:space="preserve">to include </w:t>
      </w:r>
      <w:r w:rsidR="00146C3A">
        <w:rPr>
          <w:rFonts w:hint="eastAsia"/>
          <w:lang w:val="en-US" w:eastAsia="zh-CN"/>
        </w:rPr>
        <w:t xml:space="preserve">source IP address </w:t>
      </w:r>
      <w:r w:rsidR="00967679">
        <w:rPr>
          <w:rFonts w:hint="eastAsia"/>
          <w:lang w:val="en-US" w:eastAsia="zh-CN"/>
        </w:rPr>
        <w:t xml:space="preserve">only </w:t>
      </w:r>
      <w:r w:rsidR="00EA0D0F">
        <w:rPr>
          <w:rFonts w:hint="eastAsia"/>
          <w:lang w:val="en-US" w:eastAsia="zh-CN"/>
        </w:rPr>
        <w:t>if</w:t>
      </w:r>
      <w:r w:rsidR="00146C3A">
        <w:rPr>
          <w:rFonts w:hint="eastAsia"/>
          <w:lang w:val="en-US" w:eastAsia="zh-CN"/>
        </w:rPr>
        <w:t xml:space="preserve"> some condition</w:t>
      </w:r>
      <w:r w:rsidR="00EA0D0F">
        <w:rPr>
          <w:rFonts w:hint="eastAsia"/>
          <w:lang w:val="en-US" w:eastAsia="zh-CN"/>
        </w:rPr>
        <w:t>s are</w:t>
      </w:r>
      <w:r w:rsidR="00146C3A">
        <w:rPr>
          <w:rFonts w:hint="eastAsia"/>
          <w:lang w:val="en-US" w:eastAsia="zh-CN"/>
        </w:rPr>
        <w:t xml:space="preserve"> meet, </w:t>
      </w:r>
      <w:r w:rsidR="00EE7CFA">
        <w:rPr>
          <w:rFonts w:hint="eastAsia"/>
          <w:lang w:val="en-US" w:eastAsia="zh-CN"/>
        </w:rPr>
        <w:t xml:space="preserve">which means that </w:t>
      </w:r>
      <w:r w:rsidR="00146C3A">
        <w:rPr>
          <w:rFonts w:hint="eastAsia"/>
          <w:lang w:val="en-US" w:eastAsia="zh-CN"/>
        </w:rPr>
        <w:t xml:space="preserve">this risk is not always exist. </w:t>
      </w:r>
      <w:r w:rsidR="00146C3A">
        <w:rPr>
          <w:lang w:val="en-US" w:eastAsia="zh-CN"/>
        </w:rPr>
        <w:t>M</w:t>
      </w:r>
      <w:r w:rsidR="00146C3A">
        <w:rPr>
          <w:rFonts w:hint="eastAsia"/>
          <w:lang w:val="en-US" w:eastAsia="zh-CN"/>
        </w:rPr>
        <w:t>oreover,</w:t>
      </w:r>
      <w:r w:rsidR="00934381">
        <w:rPr>
          <w:rFonts w:hint="eastAsia"/>
          <w:lang w:val="en-US" w:eastAsia="zh-CN"/>
        </w:rPr>
        <w:t xml:space="preserve"> this solution </w:t>
      </w:r>
      <w:r w:rsidR="00146C3A">
        <w:rPr>
          <w:rFonts w:hint="eastAsia"/>
          <w:lang w:val="en-US" w:eastAsia="zh-CN"/>
        </w:rPr>
        <w:t xml:space="preserve">also </w:t>
      </w:r>
      <w:r w:rsidR="00934381">
        <w:rPr>
          <w:rFonts w:hint="eastAsia"/>
          <w:lang w:val="en-US" w:eastAsia="zh-CN"/>
        </w:rPr>
        <w:t>requires transport network nodes</w:t>
      </w:r>
      <w:r w:rsidR="00F66A5F">
        <w:rPr>
          <w:rFonts w:hint="eastAsia"/>
          <w:lang w:val="en-US" w:eastAsia="zh-CN"/>
        </w:rPr>
        <w:t xml:space="preserve"> </w:t>
      </w:r>
      <w:r w:rsidR="00934381">
        <w:rPr>
          <w:rFonts w:hint="eastAsia"/>
          <w:lang w:val="en-US" w:eastAsia="zh-CN"/>
        </w:rPr>
        <w:t xml:space="preserve">which </w:t>
      </w:r>
      <w:r w:rsidR="00934381">
        <w:rPr>
          <w:lang w:val="en-US" w:eastAsia="zh-CN"/>
        </w:rPr>
        <w:t>dep</w:t>
      </w:r>
      <w:r w:rsidR="00934381">
        <w:rPr>
          <w:rFonts w:hint="eastAsia"/>
          <w:lang w:val="en-US" w:eastAsia="zh-CN"/>
        </w:rPr>
        <w:t>loy</w:t>
      </w:r>
      <w:r w:rsidR="00934381">
        <w:rPr>
          <w:lang w:val="en-US" w:eastAsia="zh-CN"/>
        </w:rPr>
        <w:t>ed</w:t>
      </w:r>
      <w:r w:rsidR="00934381">
        <w:rPr>
          <w:rFonts w:hint="eastAsia"/>
          <w:lang w:val="en-US" w:eastAsia="zh-CN"/>
        </w:rPr>
        <w:t xml:space="preserve"> IP filter </w:t>
      </w:r>
      <w:r w:rsidR="00F66A5F">
        <w:rPr>
          <w:rFonts w:hint="eastAsia"/>
          <w:lang w:val="en-US" w:eastAsia="zh-CN"/>
        </w:rPr>
        <w:t xml:space="preserve">(e.g., router) </w:t>
      </w:r>
      <w:r w:rsidR="00934381">
        <w:rPr>
          <w:rFonts w:hint="eastAsia"/>
          <w:lang w:val="en-US" w:eastAsia="zh-CN"/>
        </w:rPr>
        <w:t xml:space="preserve">to update their IP filter to </w:t>
      </w:r>
      <w:r w:rsidR="00934381">
        <w:rPr>
          <w:lang w:val="en-US" w:eastAsia="zh-CN"/>
        </w:rPr>
        <w:t>include</w:t>
      </w:r>
      <w:r w:rsidR="00934381">
        <w:rPr>
          <w:rFonts w:hint="eastAsia"/>
          <w:lang w:val="en-US" w:eastAsia="zh-CN"/>
        </w:rPr>
        <w:t xml:space="preserve"> source IP address. </w:t>
      </w:r>
      <w:r w:rsidR="00934381">
        <w:rPr>
          <w:lang w:val="en-US" w:eastAsia="zh-CN"/>
        </w:rPr>
        <w:t>I</w:t>
      </w:r>
      <w:r w:rsidR="00934381">
        <w:rPr>
          <w:rFonts w:hint="eastAsia"/>
          <w:lang w:val="en-US" w:eastAsia="zh-CN"/>
        </w:rPr>
        <w:t xml:space="preserve">n our view, it is feasible but it may need more voice from </w:t>
      </w:r>
      <w:r w:rsidR="00FA1583">
        <w:rPr>
          <w:rFonts w:hint="eastAsia"/>
          <w:lang w:val="en-US" w:eastAsia="zh-CN"/>
        </w:rPr>
        <w:t>other companies</w:t>
      </w:r>
      <w:r w:rsidR="00934381">
        <w:rPr>
          <w:rFonts w:hint="eastAsia"/>
          <w:lang w:val="en-US" w:eastAsia="zh-CN"/>
        </w:rPr>
        <w:t>.</w:t>
      </w:r>
    </w:p>
    <w:p w14:paraId="71D4A936" w14:textId="63A06C03" w:rsidR="000B2F73" w:rsidRDefault="00934381" w:rsidP="006E51ED">
      <w:pPr>
        <w:rPr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>or t</w:t>
      </w:r>
      <w:r w:rsidR="00E1155E">
        <w:rPr>
          <w:rFonts w:eastAsia="宋体" w:hint="eastAsia"/>
          <w:lang w:val="en-US" w:eastAsia="zh-CN"/>
        </w:rPr>
        <w:t xml:space="preserve">arget </w:t>
      </w:r>
      <w:r w:rsidR="00E1155E" w:rsidRPr="006F7627">
        <w:rPr>
          <w:rFonts w:eastAsia="宋体"/>
          <w:lang w:val="en-US" w:eastAsia="zh-CN"/>
        </w:rPr>
        <w:t>IAB-donor-DU</w:t>
      </w:r>
      <w:r>
        <w:rPr>
          <w:rFonts w:eastAsia="宋体" w:hint="eastAsia"/>
          <w:lang w:val="en-US" w:eastAsia="zh-CN"/>
        </w:rPr>
        <w:t>, t</w:t>
      </w:r>
      <w:r w:rsidR="007F39C6">
        <w:rPr>
          <w:rFonts w:hint="eastAsia"/>
          <w:lang w:val="en-US" w:eastAsia="zh-CN"/>
        </w:rPr>
        <w:t xml:space="preserve">he following two parts should be considered </w:t>
      </w:r>
      <w:r w:rsidR="009013E2">
        <w:rPr>
          <w:rFonts w:hint="eastAsia"/>
          <w:lang w:val="en-US" w:eastAsia="zh-CN"/>
        </w:rPr>
        <w:t xml:space="preserve">further </w:t>
      </w:r>
      <w:r w:rsidR="007F39C6">
        <w:rPr>
          <w:rFonts w:hint="eastAsia"/>
          <w:lang w:val="en-US" w:eastAsia="zh-CN"/>
        </w:rPr>
        <w:t xml:space="preserve">by RAN3. </w:t>
      </w:r>
      <w:r w:rsidR="007F39C6">
        <w:rPr>
          <w:lang w:val="en-US" w:eastAsia="zh-CN"/>
        </w:rPr>
        <w:t>H</w:t>
      </w:r>
      <w:r w:rsidR="007F39C6">
        <w:rPr>
          <w:rFonts w:hint="eastAsia"/>
          <w:lang w:val="en-US" w:eastAsia="zh-CN"/>
        </w:rPr>
        <w:t>ow to target</w:t>
      </w:r>
      <w:r w:rsidR="00E1155E">
        <w:rPr>
          <w:rFonts w:eastAsia="宋体" w:hint="eastAsia"/>
          <w:lang w:val="en-US" w:eastAsia="zh-CN"/>
        </w:rPr>
        <w:t xml:space="preserve"> </w:t>
      </w:r>
      <w:r w:rsidR="00E1155E" w:rsidRPr="006F7627">
        <w:rPr>
          <w:rFonts w:eastAsia="宋体"/>
          <w:lang w:val="en-US" w:eastAsia="zh-CN"/>
        </w:rPr>
        <w:t>IAB-donor-</w:t>
      </w:r>
      <w:r w:rsidR="00D516EE">
        <w:rPr>
          <w:rFonts w:eastAsia="宋体" w:hint="eastAsia"/>
          <w:lang w:val="en-US" w:eastAsia="zh-CN"/>
        </w:rPr>
        <w:t>DU</w:t>
      </w:r>
      <w:r w:rsidR="00E1155E">
        <w:rPr>
          <w:lang w:val="en-US" w:eastAsia="zh-CN"/>
        </w:rPr>
        <w:t xml:space="preserve"> receive</w:t>
      </w:r>
      <w:r w:rsidR="00E1155E">
        <w:rPr>
          <w:rFonts w:hint="eastAsia"/>
          <w:lang w:val="en-US" w:eastAsia="zh-CN"/>
        </w:rPr>
        <w:t xml:space="preserve"> </w:t>
      </w:r>
      <w:r w:rsidR="00035832">
        <w:rPr>
          <w:rFonts w:hint="eastAsia"/>
          <w:lang w:val="en-US" w:eastAsia="zh-CN"/>
        </w:rPr>
        <w:t xml:space="preserve">source </w:t>
      </w:r>
      <w:r w:rsidR="00E1155E">
        <w:rPr>
          <w:rFonts w:hint="eastAsia"/>
          <w:lang w:val="en-US" w:eastAsia="zh-CN"/>
        </w:rPr>
        <w:t xml:space="preserve">IP </w:t>
      </w:r>
      <w:r w:rsidR="00035832">
        <w:rPr>
          <w:rFonts w:hint="eastAsia"/>
          <w:lang w:val="en-US" w:eastAsia="zh-CN"/>
        </w:rPr>
        <w:t>address</w:t>
      </w:r>
      <w:r w:rsidR="00767F2A">
        <w:rPr>
          <w:rFonts w:hint="eastAsia"/>
          <w:lang w:val="en-US" w:eastAsia="zh-CN"/>
        </w:rPr>
        <w:t xml:space="preserve">. </w:t>
      </w:r>
      <w:r w:rsidR="007F39C6">
        <w:rPr>
          <w:lang w:val="en-US" w:eastAsia="zh-CN"/>
        </w:rPr>
        <w:t>And</w:t>
      </w:r>
      <w:r w:rsidR="007F39C6">
        <w:rPr>
          <w:rFonts w:eastAsia="宋体"/>
          <w:lang w:val="en-US" w:eastAsia="zh-CN"/>
        </w:rPr>
        <w:t xml:space="preserve"> </w:t>
      </w:r>
      <w:r w:rsidR="00C36B86">
        <w:rPr>
          <w:rFonts w:hint="eastAsia"/>
          <w:lang w:val="en-US" w:eastAsia="zh-CN"/>
        </w:rPr>
        <w:t>when</w:t>
      </w:r>
      <w:r w:rsidR="000B2F73">
        <w:rPr>
          <w:rFonts w:hint="eastAsia"/>
          <w:lang w:val="en-US" w:eastAsia="zh-CN"/>
        </w:rPr>
        <w:t xml:space="preserve"> to trigger source </w:t>
      </w:r>
      <w:r w:rsidR="000B2F73" w:rsidRPr="006F7627">
        <w:rPr>
          <w:rFonts w:eastAsia="宋体"/>
          <w:lang w:val="en-US" w:eastAsia="zh-CN"/>
        </w:rPr>
        <w:t>IAB-donor-</w:t>
      </w:r>
      <w:r w:rsidR="000B2F73">
        <w:rPr>
          <w:rFonts w:eastAsia="宋体" w:hint="eastAsia"/>
          <w:lang w:val="en-US" w:eastAsia="zh-CN"/>
        </w:rPr>
        <w:t>CU sends</w:t>
      </w:r>
      <w:r w:rsidR="00AE4D5D">
        <w:rPr>
          <w:rFonts w:eastAsia="宋体" w:hint="eastAsia"/>
          <w:lang w:val="en-US" w:eastAsia="zh-CN"/>
        </w:rPr>
        <w:t xml:space="preserve"> </w:t>
      </w:r>
      <w:r w:rsidR="00146C3A">
        <w:rPr>
          <w:rFonts w:eastAsia="宋体" w:hint="eastAsia"/>
          <w:lang w:val="en-US" w:eastAsia="zh-CN"/>
        </w:rPr>
        <w:t>source IP filter</w:t>
      </w:r>
      <w:r w:rsidR="00767F2A">
        <w:rPr>
          <w:rFonts w:eastAsia="宋体" w:hint="eastAsia"/>
          <w:lang w:val="en-US" w:eastAsia="zh-CN"/>
        </w:rPr>
        <w:t>.</w:t>
      </w:r>
    </w:p>
    <w:p w14:paraId="4FB735E5" w14:textId="4152BFB2" w:rsidR="00CA3C84" w:rsidRPr="0004647E" w:rsidRDefault="005A148C" w:rsidP="006E51ED">
      <w:pPr>
        <w:rPr>
          <w:rFonts w:eastAsia="宋体"/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="00D302DC" w:rsidRPr="004B103E">
        <w:rPr>
          <w:rFonts w:hint="eastAsia"/>
          <w:b/>
          <w:lang w:val="en-US" w:eastAsia="zh-CN"/>
        </w:rPr>
        <w:t xml:space="preserve"> 1: </w:t>
      </w:r>
      <w:r w:rsidR="004B103E" w:rsidRPr="004B103E">
        <w:rPr>
          <w:rFonts w:eastAsia="宋体" w:hint="eastAsia"/>
          <w:b/>
          <w:lang w:val="en-US" w:eastAsia="zh-CN"/>
        </w:rPr>
        <w:t>S</w:t>
      </w:r>
      <w:r w:rsidR="004B103E">
        <w:rPr>
          <w:rFonts w:eastAsia="宋体" w:hint="eastAsia"/>
          <w:b/>
          <w:lang w:val="en-US" w:eastAsia="zh-CN"/>
        </w:rPr>
        <w:t xml:space="preserve">olution 1 is </w:t>
      </w:r>
      <w:r w:rsidR="005A4F67">
        <w:rPr>
          <w:rFonts w:eastAsia="宋体"/>
          <w:b/>
          <w:lang w:val="en-US" w:eastAsia="zh-CN"/>
        </w:rPr>
        <w:t>reasonable</w:t>
      </w:r>
      <w:r w:rsidR="005A4F67">
        <w:rPr>
          <w:rFonts w:eastAsia="宋体" w:hint="eastAsia"/>
          <w:b/>
          <w:lang w:val="en-US" w:eastAsia="zh-CN"/>
        </w:rPr>
        <w:t xml:space="preserve"> and</w:t>
      </w:r>
      <w:r w:rsidR="005A4F67">
        <w:rPr>
          <w:rFonts w:eastAsia="宋体" w:hint="eastAsia"/>
          <w:b/>
          <w:lang w:val="en-US" w:eastAsia="zh-CN"/>
        </w:rPr>
        <w:t xml:space="preserve"> </w:t>
      </w:r>
      <w:r w:rsidR="004B103E">
        <w:rPr>
          <w:rFonts w:eastAsia="宋体" w:hint="eastAsia"/>
          <w:b/>
          <w:lang w:val="en-US" w:eastAsia="zh-CN"/>
        </w:rPr>
        <w:t>feasible</w:t>
      </w:r>
      <w:r w:rsidR="00AE15A7">
        <w:rPr>
          <w:rFonts w:eastAsia="宋体" w:hint="eastAsia"/>
          <w:b/>
          <w:lang w:val="en-US" w:eastAsia="zh-CN"/>
        </w:rPr>
        <w:t xml:space="preserve"> but whether the </w:t>
      </w:r>
      <w:r w:rsidR="00AE15A7" w:rsidRPr="00AE15A7">
        <w:rPr>
          <w:rFonts w:eastAsia="宋体"/>
          <w:b/>
          <w:lang w:val="en-US" w:eastAsia="zh-CN"/>
        </w:rPr>
        <w:t>transport network nodes</w:t>
      </w:r>
      <w:r w:rsidR="00AE15A7">
        <w:rPr>
          <w:rFonts w:eastAsia="宋体" w:hint="eastAsia"/>
          <w:b/>
          <w:lang w:val="en-US" w:eastAsia="zh-CN"/>
        </w:rPr>
        <w:t xml:space="preserve"> can update IP filter should be confirmed.</w:t>
      </w:r>
    </w:p>
    <w:p w14:paraId="4F227C30" w14:textId="7CB53B77" w:rsidR="00BE3015" w:rsidRPr="00995695" w:rsidRDefault="00CA3C84" w:rsidP="006E51ED">
      <w:pPr>
        <w:rPr>
          <w:i/>
          <w:u w:val="single"/>
          <w:lang w:val="en-US" w:eastAsia="zh-CN"/>
        </w:rPr>
      </w:pPr>
      <w:r w:rsidRPr="00995695">
        <w:rPr>
          <w:i/>
          <w:u w:val="single"/>
          <w:lang w:val="en-US" w:eastAsia="zh-CN"/>
        </w:rPr>
        <w:t>Solution 2: Suspend/disable the source IP filter</w:t>
      </w:r>
    </w:p>
    <w:p w14:paraId="56C2256E" w14:textId="2C865682" w:rsidR="006E51ED" w:rsidRDefault="002C6FA5" w:rsidP="006E51ED">
      <w:pPr>
        <w:rPr>
          <w:rFonts w:eastAsia="宋体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is a </w:t>
      </w:r>
      <w:r w:rsidR="00341B80">
        <w:rPr>
          <w:rFonts w:eastAsia="宋体"/>
          <w:lang w:val="en-US" w:eastAsia="zh-CN"/>
        </w:rPr>
        <w:t>straight</w:t>
      </w:r>
      <w:r w:rsidR="00341B80">
        <w:rPr>
          <w:rFonts w:eastAsia="宋体" w:hint="eastAsia"/>
          <w:lang w:val="en-US" w:eastAsia="zh-CN"/>
        </w:rPr>
        <w:t>forward</w:t>
      </w:r>
      <w:r>
        <w:rPr>
          <w:rFonts w:hint="eastAsia"/>
          <w:lang w:val="en-US" w:eastAsia="zh-CN"/>
        </w:rPr>
        <w:t xml:space="preserve"> solution </w:t>
      </w:r>
      <w:r w:rsidR="006134C6">
        <w:rPr>
          <w:rFonts w:hint="eastAsia"/>
          <w:lang w:val="en-US" w:eastAsia="zh-CN"/>
        </w:rPr>
        <w:t>but</w:t>
      </w:r>
      <w:r>
        <w:rPr>
          <w:rFonts w:hint="eastAsia"/>
          <w:lang w:val="en-US" w:eastAsia="zh-CN"/>
        </w:rPr>
        <w:t xml:space="preserve"> much depends on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decision. </w:t>
      </w:r>
      <w:r w:rsidR="00F34805">
        <w:rPr>
          <w:lang w:val="en-US" w:eastAsia="zh-CN"/>
        </w:rPr>
        <w:t>O</w:t>
      </w:r>
      <w:r w:rsidR="00F34805">
        <w:rPr>
          <w:rFonts w:hint="eastAsia"/>
          <w:lang w:val="en-US" w:eastAsia="zh-CN"/>
        </w:rPr>
        <w:t xml:space="preserve">ne way to go forward is that only </w:t>
      </w:r>
      <w:r w:rsidR="00F34805" w:rsidRPr="00F34805">
        <w:rPr>
          <w:rFonts w:hint="eastAsia"/>
          <w:lang w:val="en-US" w:eastAsia="zh-CN"/>
        </w:rPr>
        <w:t>suspend</w:t>
      </w:r>
      <w:r w:rsidR="00F34805" w:rsidRPr="00F34805">
        <w:rPr>
          <w:lang w:val="en-US" w:eastAsia="zh-CN"/>
        </w:rPr>
        <w:t>/disable the source IP filter</w:t>
      </w:r>
      <w:r w:rsidR="00F34805">
        <w:rPr>
          <w:rFonts w:hint="eastAsia"/>
          <w:lang w:val="en-US" w:eastAsia="zh-CN"/>
        </w:rPr>
        <w:t xml:space="preserve"> when some condition</w:t>
      </w:r>
      <w:r w:rsidR="00210AD6">
        <w:rPr>
          <w:rFonts w:hint="eastAsia"/>
          <w:lang w:val="en-US" w:eastAsia="zh-CN"/>
        </w:rPr>
        <w:t>s</w:t>
      </w:r>
      <w:r w:rsidR="00F34805">
        <w:rPr>
          <w:rFonts w:hint="eastAsia"/>
          <w:lang w:val="en-US" w:eastAsia="zh-CN"/>
        </w:rPr>
        <w:t xml:space="preserve"> meet. </w:t>
      </w:r>
      <w:r w:rsidR="00D8468F">
        <w:rPr>
          <w:lang w:val="en-US" w:eastAsia="zh-CN"/>
        </w:rPr>
        <w:t>B</w:t>
      </w:r>
      <w:r w:rsidR="00D8468F">
        <w:rPr>
          <w:rFonts w:hint="eastAsia"/>
          <w:lang w:val="en-US" w:eastAsia="zh-CN"/>
        </w:rPr>
        <w:t xml:space="preserve">ut the risk degree is </w:t>
      </w:r>
      <w:r w:rsidR="008C298D">
        <w:rPr>
          <w:rFonts w:hint="eastAsia"/>
          <w:lang w:val="en-US" w:eastAsia="zh-CN"/>
        </w:rPr>
        <w:t xml:space="preserve">still </w:t>
      </w:r>
      <w:r w:rsidR="00D8468F">
        <w:rPr>
          <w:rFonts w:hint="eastAsia"/>
          <w:lang w:val="en-US" w:eastAsia="zh-CN"/>
        </w:rPr>
        <w:t>higher than solution 1 since</w:t>
      </w:r>
      <w:r w:rsidR="007B394E" w:rsidRPr="007B394E">
        <w:rPr>
          <w:rFonts w:eastAsia="宋体" w:hint="eastAsia"/>
          <w:lang w:val="en-US" w:eastAsia="zh-CN"/>
        </w:rPr>
        <w:t xml:space="preserve"> </w:t>
      </w:r>
      <w:r w:rsidR="007B394E">
        <w:rPr>
          <w:rFonts w:eastAsia="宋体" w:hint="eastAsia"/>
          <w:lang w:val="en-US" w:eastAsia="zh-CN"/>
        </w:rPr>
        <w:t xml:space="preserve">target </w:t>
      </w:r>
      <w:r w:rsidR="007B394E" w:rsidRPr="006F7627">
        <w:rPr>
          <w:rFonts w:eastAsia="宋体"/>
          <w:lang w:val="en-US" w:eastAsia="zh-CN"/>
        </w:rPr>
        <w:t>IAB-donor-DU</w:t>
      </w:r>
      <w:r w:rsidR="00D8468F">
        <w:rPr>
          <w:rFonts w:hint="eastAsia"/>
          <w:lang w:val="en-US" w:eastAsia="zh-CN"/>
        </w:rPr>
        <w:t xml:space="preserve"> can receive the data </w:t>
      </w:r>
      <w:r w:rsidR="00210AD6">
        <w:rPr>
          <w:rFonts w:hint="eastAsia"/>
          <w:lang w:val="en-US" w:eastAsia="zh-CN"/>
        </w:rPr>
        <w:t>which has</w:t>
      </w:r>
      <w:r w:rsidR="00D8468F">
        <w:rPr>
          <w:rFonts w:hint="eastAsia"/>
          <w:lang w:val="en-US" w:eastAsia="zh-CN"/>
        </w:rPr>
        <w:t xml:space="preserve"> different </w:t>
      </w:r>
      <w:r w:rsidR="00D8468F">
        <w:rPr>
          <w:lang w:val="en-US" w:eastAsia="zh-CN"/>
        </w:rPr>
        <w:t>destination</w:t>
      </w:r>
      <w:r w:rsidR="00D8468F">
        <w:rPr>
          <w:rFonts w:hint="eastAsia"/>
          <w:lang w:val="en-US" w:eastAsia="zh-CN"/>
        </w:rPr>
        <w:t xml:space="preserve"> IP address</w:t>
      </w:r>
      <w:r w:rsidR="00CE36B0">
        <w:rPr>
          <w:rFonts w:hint="eastAsia"/>
          <w:lang w:val="en-US" w:eastAsia="zh-CN"/>
        </w:rPr>
        <w:t xml:space="preserve">. </w:t>
      </w:r>
      <w:r w:rsidR="00C65752">
        <w:rPr>
          <w:lang w:val="en-US" w:eastAsia="zh-CN"/>
        </w:rPr>
        <w:t>T</w:t>
      </w:r>
      <w:r w:rsidR="00C65752">
        <w:rPr>
          <w:rFonts w:hint="eastAsia"/>
          <w:lang w:val="en-US" w:eastAsia="zh-CN"/>
        </w:rPr>
        <w:t>his being said that</w:t>
      </w:r>
      <w:r w:rsidR="00CE36B0">
        <w:rPr>
          <w:rFonts w:hint="eastAsia"/>
          <w:lang w:val="en-US" w:eastAsia="zh-CN"/>
        </w:rPr>
        <w:t xml:space="preserve"> target </w:t>
      </w:r>
      <w:r w:rsidR="00CE36B0" w:rsidRPr="006F7627">
        <w:rPr>
          <w:rFonts w:eastAsia="宋体"/>
          <w:lang w:val="en-US" w:eastAsia="zh-CN"/>
        </w:rPr>
        <w:t>IAB-donor-</w:t>
      </w:r>
      <w:r w:rsidR="007B394E">
        <w:rPr>
          <w:rFonts w:eastAsia="宋体" w:hint="eastAsia"/>
          <w:lang w:val="en-US" w:eastAsia="zh-CN"/>
        </w:rPr>
        <w:t>D</w:t>
      </w:r>
      <w:r w:rsidR="00CE36B0">
        <w:rPr>
          <w:rFonts w:eastAsia="宋体" w:hint="eastAsia"/>
          <w:lang w:val="en-US" w:eastAsia="zh-CN"/>
        </w:rPr>
        <w:t>U</w:t>
      </w:r>
      <w:r w:rsidR="00CE36B0">
        <w:rPr>
          <w:rFonts w:hint="eastAsia"/>
          <w:lang w:val="en-US" w:eastAsia="zh-CN"/>
        </w:rPr>
        <w:t xml:space="preserve"> </w:t>
      </w:r>
      <w:r w:rsidR="00D8468F">
        <w:rPr>
          <w:rFonts w:hint="eastAsia"/>
          <w:lang w:val="en-US" w:eastAsia="zh-CN"/>
        </w:rPr>
        <w:t xml:space="preserve">not only </w:t>
      </w:r>
      <w:r w:rsidR="00CE36B0">
        <w:rPr>
          <w:rFonts w:hint="eastAsia"/>
          <w:lang w:val="en-US" w:eastAsia="zh-CN"/>
        </w:rPr>
        <w:t>receive</w:t>
      </w:r>
      <w:r w:rsidR="008C298D">
        <w:rPr>
          <w:rFonts w:hint="eastAsia"/>
          <w:lang w:val="en-US" w:eastAsia="zh-CN"/>
        </w:rPr>
        <w:t>s</w:t>
      </w:r>
      <w:r w:rsidR="00CE36B0">
        <w:rPr>
          <w:rFonts w:hint="eastAsia"/>
          <w:lang w:val="en-US" w:eastAsia="zh-CN"/>
        </w:rPr>
        <w:t xml:space="preserve"> the packet with </w:t>
      </w:r>
      <w:r w:rsidR="00D8468F">
        <w:rPr>
          <w:rFonts w:hint="eastAsia"/>
          <w:lang w:val="en-US" w:eastAsia="zh-CN"/>
        </w:rPr>
        <w:t xml:space="preserve">source </w:t>
      </w:r>
      <w:r w:rsidR="00CE36B0">
        <w:rPr>
          <w:rFonts w:eastAsia="宋体" w:hint="eastAsia"/>
          <w:lang w:val="en-US" w:eastAsia="zh-CN"/>
        </w:rPr>
        <w:t xml:space="preserve">IP address but also able to receive the packet aim to send to other donor </w:t>
      </w:r>
      <w:r w:rsidR="007B394E">
        <w:rPr>
          <w:rFonts w:eastAsia="宋体" w:hint="eastAsia"/>
          <w:lang w:val="en-US" w:eastAsia="zh-CN"/>
        </w:rPr>
        <w:t>D</w:t>
      </w:r>
      <w:r w:rsidR="00CE36B0">
        <w:rPr>
          <w:rFonts w:eastAsia="宋体" w:hint="eastAsia"/>
          <w:lang w:val="en-US" w:eastAsia="zh-CN"/>
        </w:rPr>
        <w:t>U</w:t>
      </w:r>
      <w:r w:rsidR="007B394E">
        <w:rPr>
          <w:rFonts w:eastAsia="宋体" w:hint="eastAsia"/>
          <w:lang w:val="en-US" w:eastAsia="zh-CN"/>
        </w:rPr>
        <w:t>/CU</w:t>
      </w:r>
      <w:r w:rsidR="008C298D">
        <w:rPr>
          <w:rFonts w:eastAsia="宋体" w:hint="eastAsia"/>
          <w:lang w:val="en-US" w:eastAsia="zh-CN"/>
        </w:rPr>
        <w:t xml:space="preserve"> when source IP filter</w:t>
      </w:r>
      <w:r w:rsidR="007B394E" w:rsidRPr="007B394E">
        <w:rPr>
          <w:rFonts w:eastAsia="宋体"/>
          <w:lang w:val="en-US" w:eastAsia="zh-CN"/>
        </w:rPr>
        <w:t xml:space="preserve"> </w:t>
      </w:r>
      <w:r w:rsidR="007B394E">
        <w:rPr>
          <w:rFonts w:eastAsia="宋体" w:hint="eastAsia"/>
          <w:lang w:val="en-US" w:eastAsia="zh-CN"/>
        </w:rPr>
        <w:t xml:space="preserve">is </w:t>
      </w:r>
      <w:r w:rsidR="007B394E">
        <w:rPr>
          <w:rFonts w:eastAsia="宋体"/>
          <w:lang w:val="en-US" w:eastAsia="zh-CN"/>
        </w:rPr>
        <w:t>suspend</w:t>
      </w:r>
      <w:r w:rsidR="007B394E">
        <w:rPr>
          <w:rFonts w:eastAsia="宋体" w:hint="eastAsia"/>
          <w:lang w:val="en-US" w:eastAsia="zh-CN"/>
        </w:rPr>
        <w:t>ed</w:t>
      </w:r>
      <w:r w:rsidR="00CE36B0">
        <w:rPr>
          <w:rFonts w:eastAsia="宋体" w:hint="eastAsia"/>
          <w:lang w:val="en-US" w:eastAsia="zh-CN"/>
        </w:rPr>
        <w:t>.</w:t>
      </w:r>
      <w:r w:rsidR="0062507B">
        <w:rPr>
          <w:rFonts w:eastAsia="宋体" w:hint="eastAsia"/>
          <w:lang w:val="en-US" w:eastAsia="zh-CN"/>
        </w:rPr>
        <w:t xml:space="preserve"> </w:t>
      </w:r>
      <w:r w:rsidR="0062507B">
        <w:rPr>
          <w:rFonts w:eastAsia="宋体"/>
          <w:lang w:val="en-US" w:eastAsia="zh-CN"/>
        </w:rPr>
        <w:t>We</w:t>
      </w:r>
      <w:r w:rsidR="0062507B">
        <w:rPr>
          <w:rFonts w:eastAsia="宋体" w:hint="eastAsia"/>
          <w:lang w:val="en-US" w:eastAsia="zh-CN"/>
        </w:rPr>
        <w:t xml:space="preserve"> can support </w:t>
      </w:r>
      <w:r w:rsidR="0062507B">
        <w:rPr>
          <w:rFonts w:eastAsia="宋体"/>
          <w:lang w:val="en-US" w:eastAsia="zh-CN"/>
        </w:rPr>
        <w:t>solution</w:t>
      </w:r>
      <w:r w:rsidR="0062507B">
        <w:rPr>
          <w:rFonts w:eastAsia="宋体" w:hint="eastAsia"/>
          <w:lang w:val="en-US" w:eastAsia="zh-CN"/>
        </w:rPr>
        <w:t xml:space="preserve"> </w:t>
      </w:r>
      <w:r w:rsidR="006134C6">
        <w:rPr>
          <w:rFonts w:eastAsia="宋体" w:hint="eastAsia"/>
          <w:lang w:val="en-US" w:eastAsia="zh-CN"/>
        </w:rPr>
        <w:t>2</w:t>
      </w:r>
      <w:r w:rsidR="0062507B">
        <w:rPr>
          <w:rFonts w:eastAsia="宋体" w:hint="eastAsia"/>
          <w:lang w:val="en-US" w:eastAsia="zh-CN"/>
        </w:rPr>
        <w:t xml:space="preserve"> if operators </w:t>
      </w:r>
      <w:r w:rsidR="0062507B">
        <w:rPr>
          <w:rFonts w:eastAsia="宋体"/>
          <w:lang w:val="en-US" w:eastAsia="zh-CN"/>
        </w:rPr>
        <w:t>prefer</w:t>
      </w:r>
      <w:r w:rsidR="0062507B">
        <w:rPr>
          <w:rFonts w:eastAsia="宋体" w:hint="eastAsia"/>
          <w:lang w:val="en-US" w:eastAsia="zh-CN"/>
        </w:rPr>
        <w:t xml:space="preserve"> it.</w:t>
      </w:r>
    </w:p>
    <w:p w14:paraId="54E39C54" w14:textId="4F179C0F" w:rsidR="006C20F7" w:rsidRPr="00454A44" w:rsidRDefault="005A148C" w:rsidP="006E51ED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="00454A44" w:rsidRPr="00454A44">
        <w:rPr>
          <w:rFonts w:hint="eastAsia"/>
          <w:b/>
          <w:lang w:val="en-US" w:eastAsia="zh-CN"/>
        </w:rPr>
        <w:t xml:space="preserve"> </w:t>
      </w:r>
      <w:r w:rsidR="00454A44">
        <w:rPr>
          <w:rFonts w:hint="eastAsia"/>
          <w:b/>
          <w:lang w:val="en-US" w:eastAsia="zh-CN"/>
        </w:rPr>
        <w:t>2: S</w:t>
      </w:r>
      <w:r w:rsidR="00454A44" w:rsidRPr="00454A44">
        <w:rPr>
          <w:rFonts w:hint="eastAsia"/>
          <w:b/>
          <w:lang w:val="en-US" w:eastAsia="zh-CN"/>
        </w:rPr>
        <w:t>olution 2 has high risk to receive error packet</w:t>
      </w:r>
      <w:r w:rsidR="00454A44">
        <w:rPr>
          <w:rFonts w:hint="eastAsia"/>
          <w:b/>
          <w:lang w:val="en-US" w:eastAsia="zh-CN"/>
        </w:rPr>
        <w:t>s</w:t>
      </w:r>
      <w:r w:rsidR="00454A44" w:rsidRPr="00454A44">
        <w:rPr>
          <w:rFonts w:hint="eastAsia"/>
          <w:b/>
          <w:lang w:val="en-US" w:eastAsia="zh-CN"/>
        </w:rPr>
        <w:t xml:space="preserve"> </w:t>
      </w:r>
      <w:r w:rsidR="0062507B">
        <w:rPr>
          <w:rFonts w:hint="eastAsia"/>
          <w:b/>
          <w:lang w:val="en-US" w:eastAsia="zh-CN"/>
        </w:rPr>
        <w:t xml:space="preserve">but it </w:t>
      </w:r>
      <w:r w:rsidR="00454A44" w:rsidRPr="00454A44">
        <w:rPr>
          <w:rFonts w:hint="eastAsia"/>
          <w:b/>
          <w:lang w:val="en-US" w:eastAsia="zh-CN"/>
        </w:rPr>
        <w:t>depends on operators</w:t>
      </w:r>
      <w:r w:rsidR="00454A44" w:rsidRPr="00454A44">
        <w:rPr>
          <w:b/>
          <w:lang w:val="en-US" w:eastAsia="zh-CN"/>
        </w:rPr>
        <w:t>’</w:t>
      </w:r>
      <w:r w:rsidR="00454A44" w:rsidRPr="00454A44">
        <w:rPr>
          <w:rFonts w:hint="eastAsia"/>
          <w:b/>
          <w:lang w:val="en-US" w:eastAsia="zh-CN"/>
        </w:rPr>
        <w:t xml:space="preserve"> decision.</w:t>
      </w:r>
    </w:p>
    <w:p w14:paraId="30949C3F" w14:textId="7B52E2FD" w:rsidR="006E51ED" w:rsidRPr="00995695" w:rsidRDefault="006E51ED" w:rsidP="001A037C">
      <w:pPr>
        <w:rPr>
          <w:i/>
          <w:u w:val="single"/>
          <w:lang w:val="en-US" w:eastAsia="zh-CN"/>
        </w:rPr>
      </w:pPr>
      <w:r w:rsidRPr="00995695">
        <w:rPr>
          <w:i/>
          <w:u w:val="single"/>
          <w:lang w:val="en-US" w:eastAsia="zh-CN"/>
        </w:rPr>
        <w:t>Solution 3: Only allow re-routing among a configured subset of IAB-donor-DUs</w:t>
      </w:r>
    </w:p>
    <w:p w14:paraId="365BDED6" w14:textId="42AE43AA" w:rsidR="007F3010" w:rsidRDefault="00802E25" w:rsidP="00CD15B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047503">
        <w:rPr>
          <w:rFonts w:hint="eastAsia"/>
          <w:lang w:val="en-US" w:eastAsia="zh-CN"/>
        </w:rPr>
        <w:t xml:space="preserve">he source IP filter may not be activated </w:t>
      </w:r>
      <w:r w:rsidR="00047503">
        <w:rPr>
          <w:lang w:val="en-US" w:eastAsia="zh-CN"/>
        </w:rPr>
        <w:t>sometimes</w:t>
      </w:r>
      <w:r>
        <w:rPr>
          <w:rFonts w:hint="eastAsia"/>
          <w:lang w:val="en-US" w:eastAsia="zh-CN"/>
        </w:rPr>
        <w:t>.</w:t>
      </w:r>
      <w:r w:rsidR="0004750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this condition</w:t>
      </w:r>
      <w:r>
        <w:rPr>
          <w:rFonts w:hint="eastAsia"/>
          <w:lang w:val="en-US" w:eastAsia="zh-CN"/>
        </w:rPr>
        <w:t xml:space="preserve">, </w:t>
      </w:r>
      <w:r w:rsidR="00047503">
        <w:rPr>
          <w:rFonts w:hint="eastAsia"/>
          <w:lang w:val="en-US" w:eastAsia="zh-CN"/>
        </w:rPr>
        <w:t>the packet has a lot of options to execute</w:t>
      </w:r>
      <w:r w:rsidR="00047503" w:rsidRPr="00047503">
        <w:t xml:space="preserve"> </w:t>
      </w:r>
      <w:r w:rsidR="00047503" w:rsidRPr="00047503">
        <w:rPr>
          <w:lang w:val="en-US" w:eastAsia="zh-CN"/>
        </w:rPr>
        <w:t>inter-donor-DU re-routing</w:t>
      </w:r>
      <w:r w:rsidR="00836031">
        <w:rPr>
          <w:rFonts w:hint="eastAsia"/>
          <w:lang w:val="en-US" w:eastAsia="zh-CN"/>
        </w:rPr>
        <w:t xml:space="preserve"> to any donor-DU</w:t>
      </w:r>
      <w:r w:rsidR="002F5BDF">
        <w:rPr>
          <w:rFonts w:hint="eastAsia"/>
          <w:lang w:val="en-US" w:eastAsia="zh-CN"/>
        </w:rPr>
        <w:t>s</w:t>
      </w:r>
      <w:r w:rsidR="00047503">
        <w:rPr>
          <w:rFonts w:hint="eastAsia"/>
          <w:lang w:val="en-US" w:eastAsia="zh-CN"/>
        </w:rPr>
        <w:t xml:space="preserve">. </w:t>
      </w:r>
      <w:r w:rsidR="00836031">
        <w:rPr>
          <w:lang w:val="en-US" w:eastAsia="zh-CN"/>
        </w:rPr>
        <w:t>T</w:t>
      </w:r>
      <w:r w:rsidR="00836031">
        <w:rPr>
          <w:rFonts w:hint="eastAsia"/>
          <w:lang w:val="en-US" w:eastAsia="zh-CN"/>
        </w:rPr>
        <w:t xml:space="preserve">his is not a </w:t>
      </w:r>
      <w:r w:rsidR="00836031">
        <w:rPr>
          <w:lang w:val="en-US" w:eastAsia="zh-CN"/>
        </w:rPr>
        <w:t>negative</w:t>
      </w:r>
      <w:r w:rsidR="00836031">
        <w:rPr>
          <w:rFonts w:hint="eastAsia"/>
          <w:lang w:val="en-US" w:eastAsia="zh-CN"/>
        </w:rPr>
        <w:t xml:space="preserve"> operation </w:t>
      </w:r>
      <w:r w:rsidR="002F5BDF">
        <w:rPr>
          <w:rFonts w:hint="eastAsia"/>
          <w:lang w:val="en-US" w:eastAsia="zh-CN"/>
        </w:rPr>
        <w:t>because</w:t>
      </w:r>
      <w:r w:rsidR="00836031">
        <w:rPr>
          <w:rFonts w:hint="eastAsia"/>
          <w:lang w:val="en-US" w:eastAsia="zh-CN"/>
        </w:rPr>
        <w:t xml:space="preserve"> </w:t>
      </w:r>
      <w:r w:rsidR="002F5BDF">
        <w:rPr>
          <w:rFonts w:hint="eastAsia"/>
          <w:lang w:val="en-US" w:eastAsia="zh-CN"/>
        </w:rPr>
        <w:t xml:space="preserve">to some </w:t>
      </w:r>
      <w:r w:rsidR="002F5BDF">
        <w:rPr>
          <w:lang w:val="en-US" w:eastAsia="zh-CN"/>
        </w:rPr>
        <w:t>extent</w:t>
      </w:r>
      <w:r w:rsidR="002F5BDF">
        <w:rPr>
          <w:rFonts w:hint="eastAsia"/>
          <w:lang w:val="en-US" w:eastAsia="zh-CN"/>
        </w:rPr>
        <w:t xml:space="preserve"> </w:t>
      </w:r>
      <w:r w:rsidR="00836031">
        <w:rPr>
          <w:rFonts w:hint="eastAsia"/>
          <w:lang w:val="en-US" w:eastAsia="zh-CN"/>
        </w:rPr>
        <w:t xml:space="preserve">it can </w:t>
      </w:r>
      <w:r w:rsidR="004C697C">
        <w:rPr>
          <w:rFonts w:hint="eastAsia"/>
          <w:lang w:val="en-US" w:eastAsia="zh-CN"/>
        </w:rPr>
        <w:t xml:space="preserve">improve the </w:t>
      </w:r>
      <w:r w:rsidR="004C697C">
        <w:rPr>
          <w:lang w:val="en-US" w:eastAsia="zh-CN"/>
        </w:rPr>
        <w:t>flexibility</w:t>
      </w:r>
      <w:r w:rsidR="004C697C">
        <w:rPr>
          <w:rFonts w:hint="eastAsia"/>
          <w:lang w:val="en-US" w:eastAsia="zh-CN"/>
        </w:rPr>
        <w:t xml:space="preserve"> of re-routing</w:t>
      </w:r>
      <w:r w:rsidR="00836031">
        <w:rPr>
          <w:rFonts w:hint="eastAsia"/>
          <w:lang w:val="en-US" w:eastAsia="zh-CN"/>
        </w:rPr>
        <w:t>.</w:t>
      </w:r>
      <w:r w:rsidR="00937DE2">
        <w:rPr>
          <w:rFonts w:hint="eastAsia"/>
          <w:lang w:val="en-US" w:eastAsia="zh-CN"/>
        </w:rPr>
        <w:t xml:space="preserve"> </w:t>
      </w:r>
      <w:r w:rsidR="009112DC">
        <w:rPr>
          <w:lang w:val="en-US" w:eastAsia="zh-CN"/>
        </w:rPr>
        <w:t>I</w:t>
      </w:r>
      <w:r w:rsidR="009112DC">
        <w:rPr>
          <w:rFonts w:hint="eastAsia"/>
          <w:lang w:val="en-US" w:eastAsia="zh-CN"/>
        </w:rPr>
        <w:t>t does</w:t>
      </w:r>
      <w:r w:rsidR="00937DE2">
        <w:rPr>
          <w:rFonts w:hint="eastAsia"/>
          <w:lang w:val="en-US" w:eastAsia="zh-CN"/>
        </w:rPr>
        <w:t xml:space="preserve"> no</w:t>
      </w:r>
      <w:r w:rsidR="009112DC">
        <w:rPr>
          <w:rFonts w:hint="eastAsia"/>
          <w:lang w:val="en-US" w:eastAsia="zh-CN"/>
        </w:rPr>
        <w:t>t</w:t>
      </w:r>
      <w:r w:rsidR="00937DE2">
        <w:rPr>
          <w:rFonts w:hint="eastAsia"/>
          <w:lang w:val="en-US" w:eastAsia="zh-CN"/>
        </w:rPr>
        <w:t xml:space="preserve"> need to add the </w:t>
      </w:r>
      <w:r w:rsidR="00FD7EBD">
        <w:rPr>
          <w:lang w:val="en-US" w:eastAsia="zh-CN"/>
        </w:rPr>
        <w:t>restriction that only allows</w:t>
      </w:r>
      <w:r w:rsidR="00937DE2">
        <w:rPr>
          <w:rFonts w:hint="eastAsia"/>
          <w:lang w:val="en-US" w:eastAsia="zh-CN"/>
        </w:rPr>
        <w:t xml:space="preserve"> re-routing performs in certain subset</w:t>
      </w:r>
      <w:r w:rsidR="00117B40">
        <w:rPr>
          <w:rFonts w:hint="eastAsia"/>
          <w:lang w:val="en-US" w:eastAsia="zh-CN"/>
        </w:rPr>
        <w:t>.</w:t>
      </w:r>
      <w:r w:rsidR="00EF4E7D">
        <w:rPr>
          <w:rFonts w:hint="eastAsia"/>
          <w:lang w:val="en-US" w:eastAsia="zh-CN"/>
        </w:rPr>
        <w:t xml:space="preserve"> </w:t>
      </w:r>
      <w:r w:rsidR="008B179B">
        <w:rPr>
          <w:lang w:val="en-US" w:eastAsia="zh-CN"/>
        </w:rPr>
        <w:t>T</w:t>
      </w:r>
      <w:r w:rsidR="008B179B">
        <w:rPr>
          <w:rFonts w:hint="eastAsia"/>
          <w:lang w:val="en-US" w:eastAsia="zh-CN"/>
        </w:rPr>
        <w:t xml:space="preserve">his </w:t>
      </w:r>
      <w:r w:rsidR="001D7CFD">
        <w:rPr>
          <w:rFonts w:hint="eastAsia"/>
          <w:lang w:val="en-US" w:eastAsia="zh-CN"/>
        </w:rPr>
        <w:t xml:space="preserve">solution seems like </w:t>
      </w:r>
      <w:r w:rsidR="002F5BDF">
        <w:rPr>
          <w:rFonts w:hint="eastAsia"/>
          <w:lang w:val="en-US" w:eastAsia="zh-CN"/>
        </w:rPr>
        <w:t>increasing</w:t>
      </w:r>
      <w:r w:rsidR="008B179B">
        <w:rPr>
          <w:rFonts w:hint="eastAsia"/>
          <w:lang w:val="en-US" w:eastAsia="zh-CN"/>
        </w:rPr>
        <w:t xml:space="preserve"> the suspend</w:t>
      </w:r>
      <w:r w:rsidR="00C71706">
        <w:rPr>
          <w:rFonts w:hint="eastAsia"/>
          <w:lang w:val="en-US" w:eastAsia="zh-CN"/>
        </w:rPr>
        <w:t>/</w:t>
      </w:r>
      <w:r w:rsidR="00C71706">
        <w:rPr>
          <w:lang w:val="en-US" w:eastAsia="zh-CN"/>
        </w:rPr>
        <w:t>deactivate</w:t>
      </w:r>
      <w:r w:rsidR="008B179B">
        <w:rPr>
          <w:rFonts w:hint="eastAsia"/>
          <w:lang w:val="en-US" w:eastAsia="zh-CN"/>
        </w:rPr>
        <w:t xml:space="preserve"> range of source IP filter compared with solution 2. </w:t>
      </w:r>
      <w:r w:rsidR="000B0FDD">
        <w:rPr>
          <w:lang w:val="en-US" w:eastAsia="zh-CN"/>
        </w:rPr>
        <w:t>A</w:t>
      </w:r>
      <w:r w:rsidR="000B0FDD">
        <w:rPr>
          <w:rFonts w:hint="eastAsia"/>
          <w:lang w:val="en-US" w:eastAsia="zh-CN"/>
        </w:rPr>
        <w:t xml:space="preserve">nd it may be not </w:t>
      </w:r>
      <w:r w:rsidR="009D327F">
        <w:rPr>
          <w:rFonts w:hint="eastAsia"/>
          <w:lang w:val="en-US" w:eastAsia="zh-CN"/>
        </w:rPr>
        <w:t>workable in inter-DU</w:t>
      </w:r>
      <w:r w:rsidR="009D327F" w:rsidRPr="009D327F">
        <w:rPr>
          <w:rFonts w:hint="eastAsia"/>
          <w:lang w:val="en-US" w:eastAsia="zh-CN"/>
        </w:rPr>
        <w:t xml:space="preserve"> </w:t>
      </w:r>
      <w:r w:rsidR="009D327F">
        <w:rPr>
          <w:rFonts w:hint="eastAsia"/>
          <w:lang w:val="en-US" w:eastAsia="zh-CN"/>
        </w:rPr>
        <w:t>re-routing</w:t>
      </w:r>
      <w:r w:rsidR="009D327F">
        <w:rPr>
          <w:rFonts w:hint="eastAsia"/>
          <w:lang w:val="en-US" w:eastAsia="zh-CN"/>
        </w:rPr>
        <w:t xml:space="preserve">, </w:t>
      </w:r>
      <w:r w:rsidR="009D327F">
        <w:rPr>
          <w:lang w:val="en-US" w:eastAsia="zh-CN"/>
        </w:rPr>
        <w:t>especially</w:t>
      </w:r>
      <w:r w:rsidR="009D327F">
        <w:rPr>
          <w:rFonts w:hint="eastAsia"/>
          <w:lang w:val="en-US" w:eastAsia="zh-CN"/>
        </w:rPr>
        <w:t xml:space="preserve"> for inter-CU</w:t>
      </w:r>
      <w:r w:rsidR="000B0FDD">
        <w:rPr>
          <w:rFonts w:hint="eastAsia"/>
          <w:lang w:val="en-US" w:eastAsia="zh-CN"/>
        </w:rPr>
        <w:t xml:space="preserve"> re-routing</w:t>
      </w:r>
      <w:r w:rsidR="009D327F">
        <w:rPr>
          <w:rFonts w:hint="eastAsia"/>
          <w:lang w:val="en-US" w:eastAsia="zh-CN"/>
        </w:rPr>
        <w:t>,</w:t>
      </w:r>
      <w:r w:rsidR="00BD40F8">
        <w:rPr>
          <w:rFonts w:hint="eastAsia"/>
          <w:lang w:val="en-US" w:eastAsia="zh-CN"/>
        </w:rPr>
        <w:t xml:space="preserve"> when source </w:t>
      </w:r>
      <w:r w:rsidR="00BD40F8">
        <w:rPr>
          <w:rFonts w:hint="eastAsia"/>
          <w:lang w:val="en-US" w:eastAsia="zh-CN"/>
        </w:rPr>
        <w:t xml:space="preserve">donor-DU </w:t>
      </w:r>
      <w:r w:rsidR="00BD40F8">
        <w:rPr>
          <w:rFonts w:hint="eastAsia"/>
          <w:lang w:val="en-US" w:eastAsia="zh-CN"/>
        </w:rPr>
        <w:t>and target donor-DU belong to two different subsets</w:t>
      </w:r>
      <w:r w:rsidR="000B0FDD">
        <w:rPr>
          <w:rFonts w:hint="eastAsia"/>
          <w:lang w:val="en-US" w:eastAsia="zh-CN"/>
        </w:rPr>
        <w:t xml:space="preserve">. </w:t>
      </w:r>
      <w:r w:rsidR="0030130B">
        <w:rPr>
          <w:lang w:val="en-US" w:eastAsia="zh-CN"/>
        </w:rPr>
        <w:t>Solution</w:t>
      </w:r>
      <w:r w:rsidR="000B0FDD">
        <w:rPr>
          <w:rFonts w:hint="eastAsia"/>
          <w:lang w:val="en-US" w:eastAsia="zh-CN"/>
        </w:rPr>
        <w:t xml:space="preserve"> 3 </w:t>
      </w:r>
      <w:r w:rsidR="004A5927">
        <w:rPr>
          <w:rFonts w:eastAsia="宋体"/>
          <w:lang w:eastAsia="zh-CN"/>
        </w:rPr>
        <w:t>has</w:t>
      </w:r>
      <w:r w:rsidR="00E31DE2">
        <w:rPr>
          <w:rFonts w:eastAsia="宋体"/>
          <w:lang w:eastAsia="zh-CN"/>
        </w:rPr>
        <w:t xml:space="preserve"> the restriction on the deployment</w:t>
      </w:r>
      <w:r w:rsidR="00E851AC">
        <w:rPr>
          <w:rFonts w:eastAsia="宋体" w:hint="eastAsia"/>
          <w:lang w:eastAsia="zh-CN"/>
        </w:rPr>
        <w:t xml:space="preserve"> and the benefit is not clear</w:t>
      </w:r>
      <w:r w:rsidR="007F3010">
        <w:rPr>
          <w:rFonts w:hint="eastAsia"/>
          <w:lang w:val="en-US" w:eastAsia="zh-CN"/>
        </w:rPr>
        <w:t>.</w:t>
      </w:r>
      <w:r w:rsidR="008B179B">
        <w:rPr>
          <w:rFonts w:hint="eastAsia"/>
          <w:lang w:val="en-US" w:eastAsia="zh-CN"/>
        </w:rPr>
        <w:t xml:space="preserve"> </w:t>
      </w:r>
      <w:bookmarkStart w:id="1" w:name="_GoBack"/>
      <w:bookmarkEnd w:id="1"/>
    </w:p>
    <w:p w14:paraId="29965555" w14:textId="0C0A0509" w:rsidR="009A3EC5" w:rsidRDefault="005A148C" w:rsidP="009A3EC5">
      <w:pPr>
        <w:rPr>
          <w:lang w:val="en-US" w:eastAsia="zh-CN"/>
        </w:rPr>
      </w:pPr>
      <w:bookmarkStart w:id="2" w:name="OLE_LINK1"/>
      <w:bookmarkStart w:id="3" w:name="OLE_LINK2"/>
      <w:r>
        <w:rPr>
          <w:b/>
          <w:lang w:val="en-US" w:eastAsia="zh-CN"/>
        </w:rPr>
        <w:t>Observation</w:t>
      </w:r>
      <w:r w:rsidR="007F3010" w:rsidRPr="007F3010">
        <w:rPr>
          <w:rFonts w:hint="eastAsia"/>
          <w:b/>
          <w:lang w:val="en-US" w:eastAsia="zh-CN"/>
        </w:rPr>
        <w:t xml:space="preserve"> 3: </w:t>
      </w:r>
      <w:r w:rsidR="00D70AF2">
        <w:rPr>
          <w:rFonts w:hint="eastAsia"/>
          <w:b/>
          <w:lang w:val="en-US" w:eastAsia="zh-CN"/>
        </w:rPr>
        <w:t>Solution 3</w:t>
      </w:r>
      <w:r w:rsidR="000B0FDD" w:rsidRPr="000B0FDD">
        <w:rPr>
          <w:b/>
          <w:lang w:val="en-US" w:eastAsia="zh-CN"/>
        </w:rPr>
        <w:t xml:space="preserve"> has the restriction on</w:t>
      </w:r>
      <w:r w:rsidR="00EF4E7D" w:rsidRPr="007F3010">
        <w:rPr>
          <w:rFonts w:hint="eastAsia"/>
          <w:b/>
          <w:lang w:val="en-US" w:eastAsia="zh-CN"/>
        </w:rPr>
        <w:t xml:space="preserve"> o</w:t>
      </w:r>
      <w:r w:rsidR="007F3010" w:rsidRPr="007F3010">
        <w:rPr>
          <w:b/>
          <w:lang w:val="en-US" w:eastAsia="zh-CN"/>
        </w:rPr>
        <w:t xml:space="preserve">nly allow re-routing among </w:t>
      </w:r>
      <w:r w:rsidR="00EF4E7D" w:rsidRPr="007F3010">
        <w:rPr>
          <w:b/>
          <w:lang w:val="en-US" w:eastAsia="zh-CN"/>
        </w:rPr>
        <w:t>configures subset of IAB-donor-DUs</w:t>
      </w:r>
      <w:r w:rsidR="00EF4E7D" w:rsidRPr="00EF4E7D">
        <w:rPr>
          <w:lang w:val="en-US" w:eastAsia="zh-CN"/>
        </w:rPr>
        <w:t>.</w:t>
      </w:r>
    </w:p>
    <w:p w14:paraId="6CF58087" w14:textId="690BCFFC" w:rsidR="00ED7796" w:rsidRDefault="00ED7796" w:rsidP="009A3EC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 on the above </w:t>
      </w:r>
      <w:r>
        <w:rPr>
          <w:lang w:val="en-US" w:eastAsia="zh-CN"/>
        </w:rPr>
        <w:t>analyses</w:t>
      </w:r>
      <w:r>
        <w:rPr>
          <w:rFonts w:hint="eastAsia"/>
          <w:lang w:val="en-US" w:eastAsia="zh-CN"/>
        </w:rPr>
        <w:t xml:space="preserve">, we </w:t>
      </w:r>
      <w:r>
        <w:rPr>
          <w:lang w:val="en-US" w:eastAsia="zh-CN"/>
        </w:rPr>
        <w:t>support</w:t>
      </w:r>
      <w:r w:rsidR="00CA2EA4">
        <w:rPr>
          <w:rFonts w:hint="eastAsia"/>
          <w:lang w:val="en-US" w:eastAsia="zh-CN"/>
        </w:rPr>
        <w:t xml:space="preserve"> </w:t>
      </w:r>
      <w:r w:rsidR="00353795">
        <w:rPr>
          <w:rFonts w:hint="eastAsia"/>
          <w:lang w:val="en-US" w:eastAsia="zh-CN"/>
        </w:rPr>
        <w:t>solution 1 and solution 2</w:t>
      </w:r>
      <w:r w:rsidR="006676AA">
        <w:rPr>
          <w:rFonts w:hint="eastAsia"/>
          <w:lang w:val="en-US" w:eastAsia="zh-CN"/>
        </w:rPr>
        <w:t xml:space="preserve"> (if </w:t>
      </w:r>
      <w:r w:rsidR="006676AA">
        <w:rPr>
          <w:rFonts w:eastAsia="宋体" w:hint="eastAsia"/>
          <w:lang w:val="en-US" w:eastAsia="zh-CN"/>
        </w:rPr>
        <w:t xml:space="preserve">operators </w:t>
      </w:r>
      <w:r w:rsidR="006676AA">
        <w:rPr>
          <w:rFonts w:eastAsia="宋体"/>
          <w:lang w:val="en-US" w:eastAsia="zh-CN"/>
        </w:rPr>
        <w:t>prefer</w:t>
      </w:r>
      <w:r w:rsidR="006676AA">
        <w:rPr>
          <w:rFonts w:eastAsia="宋体" w:hint="eastAsia"/>
          <w:lang w:val="en-US" w:eastAsia="zh-CN"/>
        </w:rPr>
        <w:t xml:space="preserve"> it</w:t>
      </w:r>
      <w:r w:rsidR="006676AA">
        <w:rPr>
          <w:rFonts w:eastAsia="宋体" w:hint="eastAsia"/>
          <w:lang w:val="en-US" w:eastAsia="zh-CN"/>
        </w:rPr>
        <w:t>)</w:t>
      </w:r>
      <w:r w:rsidR="00353795">
        <w:rPr>
          <w:rFonts w:hint="eastAsia"/>
          <w:lang w:val="en-US" w:eastAsia="zh-CN"/>
        </w:rPr>
        <w:t>,</w:t>
      </w:r>
      <w:r w:rsidR="00FD0068">
        <w:rPr>
          <w:rFonts w:hint="eastAsia"/>
          <w:lang w:val="en-US" w:eastAsia="zh-CN"/>
        </w:rPr>
        <w:t xml:space="preserve"> </w:t>
      </w:r>
      <w:r w:rsidR="00353795">
        <w:rPr>
          <w:rFonts w:hint="eastAsia"/>
          <w:lang w:val="en-US" w:eastAsia="zh-CN"/>
        </w:rPr>
        <w:t xml:space="preserve">and further </w:t>
      </w:r>
      <w:r w:rsidR="00353795">
        <w:rPr>
          <w:lang w:val="en-US" w:eastAsia="zh-CN"/>
        </w:rPr>
        <w:t>discuses</w:t>
      </w:r>
      <w:r w:rsidR="00353795">
        <w:rPr>
          <w:rFonts w:hint="eastAsia"/>
          <w:lang w:val="en-US" w:eastAsia="zh-CN"/>
        </w:rPr>
        <w:t xml:space="preserve"> trigger condition and </w:t>
      </w:r>
      <w:r w:rsidR="00353795">
        <w:rPr>
          <w:lang w:val="en-US" w:eastAsia="zh-CN"/>
        </w:rPr>
        <w:t>information</w:t>
      </w:r>
      <w:r w:rsidR="00353795">
        <w:rPr>
          <w:rFonts w:hint="eastAsia"/>
          <w:lang w:val="en-US" w:eastAsia="zh-CN"/>
        </w:rPr>
        <w:t xml:space="preserve"> interaction.</w:t>
      </w:r>
      <w:r w:rsidR="0062507B">
        <w:rPr>
          <w:rFonts w:hint="eastAsia"/>
          <w:lang w:val="en-US" w:eastAsia="zh-CN"/>
        </w:rPr>
        <w:t xml:space="preserve"> </w:t>
      </w:r>
    </w:p>
    <w:p w14:paraId="1B4C699A" w14:textId="6677F31F" w:rsidR="00ED7796" w:rsidRPr="00FD0068" w:rsidRDefault="00FD0068" w:rsidP="00FD0068">
      <w:pPr>
        <w:widowControl w:val="0"/>
        <w:spacing w:afterLines="50" w:after="120" w:line="240" w:lineRule="auto"/>
        <w:rPr>
          <w:b/>
          <w:lang w:val="en-US" w:eastAsia="zh-CN"/>
        </w:rPr>
      </w:pPr>
      <w:r w:rsidRPr="00FD0068">
        <w:rPr>
          <w:b/>
          <w:lang w:val="en-US" w:eastAsia="zh-CN"/>
        </w:rPr>
        <w:t>P</w:t>
      </w:r>
      <w:r w:rsidR="00DE31F8">
        <w:rPr>
          <w:rFonts w:hint="eastAsia"/>
          <w:b/>
          <w:lang w:val="en-US" w:eastAsia="zh-CN"/>
        </w:rPr>
        <w:t>roposal 1</w:t>
      </w:r>
      <w:r w:rsidRPr="00FD0068">
        <w:rPr>
          <w:rFonts w:hint="eastAsia"/>
          <w:b/>
          <w:lang w:val="en-US" w:eastAsia="zh-CN"/>
        </w:rPr>
        <w:t>: RAN3 agree</w:t>
      </w:r>
      <w:r w:rsidR="00476EFE">
        <w:rPr>
          <w:rFonts w:hint="eastAsia"/>
          <w:b/>
          <w:lang w:val="en-US" w:eastAsia="zh-CN"/>
        </w:rPr>
        <w:t>s</w:t>
      </w:r>
      <w:r w:rsidR="009233EE">
        <w:rPr>
          <w:rFonts w:hint="eastAsia"/>
          <w:b/>
          <w:lang w:val="en-US" w:eastAsia="zh-CN"/>
        </w:rPr>
        <w:t xml:space="preserve"> to </w:t>
      </w:r>
      <w:r w:rsidR="00CA2EA4">
        <w:rPr>
          <w:rFonts w:hint="eastAsia"/>
          <w:b/>
          <w:lang w:val="en-US" w:eastAsia="zh-CN"/>
        </w:rPr>
        <w:t>update</w:t>
      </w:r>
      <w:r w:rsidR="009233EE">
        <w:rPr>
          <w:rFonts w:hint="eastAsia"/>
          <w:b/>
          <w:lang w:val="en-US" w:eastAsia="zh-CN"/>
        </w:rPr>
        <w:t xml:space="preserve"> (solution 1)</w:t>
      </w:r>
      <w:r w:rsidR="00CA2EA4">
        <w:rPr>
          <w:rFonts w:hint="eastAsia"/>
          <w:b/>
          <w:lang w:val="en-US" w:eastAsia="zh-CN"/>
        </w:rPr>
        <w:t xml:space="preserve"> and </w:t>
      </w:r>
      <w:r w:rsidRPr="00FD0068">
        <w:rPr>
          <w:rFonts w:hint="eastAsia"/>
          <w:b/>
          <w:lang w:val="en-US" w:eastAsia="zh-CN"/>
        </w:rPr>
        <w:t>s</w:t>
      </w:r>
      <w:r w:rsidRPr="00FD0068">
        <w:rPr>
          <w:b/>
          <w:lang w:val="en-US" w:eastAsia="zh-CN"/>
        </w:rPr>
        <w:t>uspend</w:t>
      </w:r>
      <w:r w:rsidR="009233EE">
        <w:rPr>
          <w:rFonts w:hint="eastAsia"/>
          <w:b/>
          <w:lang w:val="en-US" w:eastAsia="zh-CN"/>
        </w:rPr>
        <w:t xml:space="preserve"> (solution 2)</w:t>
      </w:r>
      <w:r w:rsidRPr="00FD0068">
        <w:rPr>
          <w:b/>
          <w:lang w:val="en-US" w:eastAsia="zh-CN"/>
        </w:rPr>
        <w:t xml:space="preserve"> the source IP filter </w:t>
      </w:r>
      <w:r w:rsidRPr="00FD0068">
        <w:rPr>
          <w:rFonts w:hint="eastAsia"/>
          <w:b/>
          <w:lang w:val="en-US" w:eastAsia="zh-CN"/>
        </w:rPr>
        <w:t xml:space="preserve">to support </w:t>
      </w:r>
      <w:r w:rsidRPr="00FD0068">
        <w:rPr>
          <w:b/>
          <w:lang w:val="en-US" w:eastAsia="zh-CN"/>
        </w:rPr>
        <w:t>inter-donor-DU re-routing</w:t>
      </w:r>
      <w:r w:rsidRPr="00FD0068">
        <w:rPr>
          <w:rFonts w:hint="eastAsia"/>
          <w:b/>
          <w:lang w:val="en-US" w:eastAsia="zh-CN"/>
        </w:rPr>
        <w:t xml:space="preserve">. </w:t>
      </w:r>
      <w:r w:rsidR="00EF360A" w:rsidRPr="00FD0068">
        <w:rPr>
          <w:b/>
          <w:lang w:val="en-US" w:eastAsia="zh-CN"/>
        </w:rPr>
        <w:t>D</w:t>
      </w:r>
      <w:r w:rsidRPr="00FD0068">
        <w:rPr>
          <w:rFonts w:hint="eastAsia"/>
          <w:b/>
          <w:lang w:val="en-US" w:eastAsia="zh-CN"/>
        </w:rPr>
        <w:t>etail</w:t>
      </w:r>
      <w:r w:rsidR="00EF360A">
        <w:rPr>
          <w:rFonts w:hint="eastAsia"/>
          <w:b/>
          <w:lang w:val="en-US" w:eastAsia="zh-CN"/>
        </w:rPr>
        <w:t>s are FFS</w:t>
      </w:r>
      <w:r w:rsidRPr="00FD0068">
        <w:rPr>
          <w:rFonts w:hint="eastAsia"/>
          <w:b/>
          <w:lang w:val="en-US" w:eastAsia="zh-CN"/>
        </w:rPr>
        <w:t>.</w:t>
      </w:r>
    </w:p>
    <w:bookmarkEnd w:id="2"/>
    <w:bookmarkEnd w:id="3"/>
    <w:p w14:paraId="7989494E" w14:textId="77777777" w:rsidR="005C27E6" w:rsidRPr="006F7627" w:rsidRDefault="005C27E6" w:rsidP="005C27E6">
      <w:pPr>
        <w:pStyle w:val="a5"/>
        <w:numPr>
          <w:ilvl w:val="0"/>
          <w:numId w:val="40"/>
        </w:numPr>
        <w:rPr>
          <w:vanish/>
          <w:lang w:val="en-US"/>
        </w:rPr>
      </w:pPr>
    </w:p>
    <w:p w14:paraId="5881C7FD" w14:textId="77777777" w:rsidR="005C27E6" w:rsidRPr="006F7627" w:rsidRDefault="005C27E6" w:rsidP="005C27E6">
      <w:pPr>
        <w:pStyle w:val="a5"/>
        <w:numPr>
          <w:ilvl w:val="0"/>
          <w:numId w:val="40"/>
        </w:numPr>
        <w:rPr>
          <w:vanish/>
          <w:lang w:val="en-US"/>
        </w:rPr>
      </w:pPr>
    </w:p>
    <w:p w14:paraId="4F7329DB" w14:textId="77777777" w:rsidR="005C27E6" w:rsidRPr="006F7627" w:rsidRDefault="005C27E6" w:rsidP="005C27E6">
      <w:pPr>
        <w:pStyle w:val="a5"/>
        <w:numPr>
          <w:ilvl w:val="1"/>
          <w:numId w:val="40"/>
        </w:numPr>
        <w:rPr>
          <w:vanish/>
          <w:lang w:val="en-US"/>
        </w:rPr>
      </w:pPr>
    </w:p>
    <w:p w14:paraId="7299B1FA" w14:textId="27DA6AD8" w:rsidR="003D6A24" w:rsidRPr="006F7627" w:rsidRDefault="0025244D" w:rsidP="003D6A24">
      <w:pPr>
        <w:pStyle w:val="1"/>
        <w:pBdr>
          <w:top w:val="single" w:sz="12" w:space="29" w:color="auto"/>
        </w:pBdr>
        <w:spacing w:before="100" w:beforeAutospacing="1" w:after="100" w:afterAutospacing="1"/>
        <w:rPr>
          <w:lang w:val="en-US"/>
        </w:rPr>
      </w:pPr>
      <w:r w:rsidRPr="006F7627">
        <w:rPr>
          <w:lang w:val="en-US"/>
        </w:rPr>
        <w:t>Conclusion</w:t>
      </w:r>
    </w:p>
    <w:p w14:paraId="5588414B" w14:textId="70375D62" w:rsidR="00873D6A" w:rsidRPr="006F7627" w:rsidRDefault="00A4797D" w:rsidP="00A4797D">
      <w:pPr>
        <w:spacing w:beforeLines="50" w:before="120" w:afterLines="50" w:after="120" w:line="240" w:lineRule="auto"/>
        <w:rPr>
          <w:rFonts w:cstheme="minorHAnsi"/>
          <w:lang w:val="en-US" w:eastAsia="zh-CN"/>
        </w:rPr>
      </w:pPr>
      <w:r w:rsidRPr="006F7627">
        <w:rPr>
          <w:rFonts w:cstheme="minorHAnsi"/>
          <w:lang w:val="en-US" w:eastAsia="zh-CN"/>
        </w:rPr>
        <w:t>T</w:t>
      </w:r>
      <w:r w:rsidRPr="006F7627">
        <w:rPr>
          <w:rFonts w:cstheme="minorHAnsi"/>
          <w:lang w:val="en-US"/>
        </w:rPr>
        <w:t>he following is proposed:</w:t>
      </w:r>
    </w:p>
    <w:p w14:paraId="2D0CB661" w14:textId="43A7E962" w:rsidR="00ED7796" w:rsidRPr="0004647E" w:rsidRDefault="008A517E" w:rsidP="006131F3">
      <w:pPr>
        <w:spacing w:afterLines="50" w:after="120"/>
        <w:rPr>
          <w:rFonts w:eastAsia="宋体"/>
          <w:b/>
          <w:lang w:val="en-US" w:eastAsia="zh-CN"/>
        </w:rPr>
      </w:pPr>
      <w:r>
        <w:rPr>
          <w:b/>
          <w:lang w:val="en-US" w:eastAsia="zh-CN"/>
        </w:rPr>
        <w:lastRenderedPageBreak/>
        <w:t>Observation</w:t>
      </w:r>
      <w:r w:rsidR="00ED7796" w:rsidRPr="004B103E">
        <w:rPr>
          <w:rFonts w:hint="eastAsia"/>
          <w:b/>
          <w:lang w:val="en-US" w:eastAsia="zh-CN"/>
        </w:rPr>
        <w:t xml:space="preserve"> 1: </w:t>
      </w:r>
      <w:r w:rsidR="00ED7796" w:rsidRPr="004B103E">
        <w:rPr>
          <w:rFonts w:eastAsia="宋体" w:hint="eastAsia"/>
          <w:b/>
          <w:lang w:val="en-US" w:eastAsia="zh-CN"/>
        </w:rPr>
        <w:t>S</w:t>
      </w:r>
      <w:r w:rsidR="00ED7796">
        <w:rPr>
          <w:rFonts w:eastAsia="宋体" w:hint="eastAsia"/>
          <w:b/>
          <w:lang w:val="en-US" w:eastAsia="zh-CN"/>
        </w:rPr>
        <w:t xml:space="preserve">olution 1 is </w:t>
      </w:r>
      <w:r w:rsidR="005A4F67">
        <w:rPr>
          <w:rFonts w:eastAsia="宋体"/>
          <w:b/>
          <w:lang w:val="en-US" w:eastAsia="zh-CN"/>
        </w:rPr>
        <w:t>reasonable</w:t>
      </w:r>
      <w:r w:rsidR="005A4F67">
        <w:rPr>
          <w:rFonts w:eastAsia="宋体" w:hint="eastAsia"/>
          <w:b/>
          <w:lang w:val="en-US" w:eastAsia="zh-CN"/>
        </w:rPr>
        <w:t xml:space="preserve"> and </w:t>
      </w:r>
      <w:r w:rsidR="00ED7796">
        <w:rPr>
          <w:rFonts w:eastAsia="宋体" w:hint="eastAsia"/>
          <w:b/>
          <w:lang w:val="en-US" w:eastAsia="zh-CN"/>
        </w:rPr>
        <w:t xml:space="preserve">feasible but whether the </w:t>
      </w:r>
      <w:r w:rsidR="00ED7796" w:rsidRPr="00AE15A7">
        <w:rPr>
          <w:rFonts w:eastAsia="宋体"/>
          <w:b/>
          <w:lang w:val="en-US" w:eastAsia="zh-CN"/>
        </w:rPr>
        <w:t>transport network nodes</w:t>
      </w:r>
      <w:r w:rsidR="00ED7796">
        <w:rPr>
          <w:rFonts w:eastAsia="宋体" w:hint="eastAsia"/>
          <w:b/>
          <w:lang w:val="en-US" w:eastAsia="zh-CN"/>
        </w:rPr>
        <w:t xml:space="preserve"> can update IP filter should be confirmed.</w:t>
      </w:r>
      <w:r w:rsidR="00ED7796" w:rsidRPr="004B103E">
        <w:rPr>
          <w:rFonts w:eastAsia="宋体" w:hint="eastAsia"/>
          <w:b/>
          <w:lang w:val="en-US" w:eastAsia="zh-CN"/>
        </w:rPr>
        <w:t xml:space="preserve"> </w:t>
      </w:r>
    </w:p>
    <w:p w14:paraId="7D3E1F2C" w14:textId="386327AB" w:rsidR="00ED7796" w:rsidRPr="00454A44" w:rsidRDefault="008A517E" w:rsidP="006131F3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="00ED7796" w:rsidRPr="00454A44">
        <w:rPr>
          <w:rFonts w:hint="eastAsia"/>
          <w:b/>
          <w:lang w:val="en-US" w:eastAsia="zh-CN"/>
        </w:rPr>
        <w:t xml:space="preserve"> </w:t>
      </w:r>
      <w:r w:rsidR="00ED7796">
        <w:rPr>
          <w:rFonts w:hint="eastAsia"/>
          <w:b/>
          <w:lang w:val="en-US" w:eastAsia="zh-CN"/>
        </w:rPr>
        <w:t>2: S</w:t>
      </w:r>
      <w:r w:rsidR="00ED7796" w:rsidRPr="00454A44">
        <w:rPr>
          <w:rFonts w:hint="eastAsia"/>
          <w:b/>
          <w:lang w:val="en-US" w:eastAsia="zh-CN"/>
        </w:rPr>
        <w:t>olution 2 has high risk to receive error packet</w:t>
      </w:r>
      <w:r w:rsidR="00ED7796">
        <w:rPr>
          <w:rFonts w:hint="eastAsia"/>
          <w:b/>
          <w:lang w:val="en-US" w:eastAsia="zh-CN"/>
        </w:rPr>
        <w:t>s</w:t>
      </w:r>
      <w:r w:rsidR="00ED7796" w:rsidRPr="00454A44">
        <w:rPr>
          <w:rFonts w:hint="eastAsia"/>
          <w:b/>
          <w:lang w:val="en-US" w:eastAsia="zh-CN"/>
        </w:rPr>
        <w:t xml:space="preserve"> and it is much depends on operators</w:t>
      </w:r>
      <w:r w:rsidR="00ED7796" w:rsidRPr="00454A44">
        <w:rPr>
          <w:b/>
          <w:lang w:val="en-US" w:eastAsia="zh-CN"/>
        </w:rPr>
        <w:t>’</w:t>
      </w:r>
      <w:r w:rsidR="00ED7796" w:rsidRPr="00454A44">
        <w:rPr>
          <w:rFonts w:hint="eastAsia"/>
          <w:b/>
          <w:lang w:val="en-US" w:eastAsia="zh-CN"/>
        </w:rPr>
        <w:t xml:space="preserve"> decision.</w:t>
      </w:r>
    </w:p>
    <w:p w14:paraId="5826EFD3" w14:textId="77777777" w:rsidR="004154F5" w:rsidRDefault="004154F5" w:rsidP="004154F5">
      <w:pPr>
        <w:rPr>
          <w:lang w:val="en-US" w:eastAsia="zh-CN"/>
        </w:rPr>
      </w:pPr>
      <w:r>
        <w:rPr>
          <w:b/>
          <w:lang w:val="en-US" w:eastAsia="zh-CN"/>
        </w:rPr>
        <w:t>Observation</w:t>
      </w:r>
      <w:r w:rsidRPr="007F3010">
        <w:rPr>
          <w:rFonts w:hint="eastAsia"/>
          <w:b/>
          <w:lang w:val="en-US" w:eastAsia="zh-CN"/>
        </w:rPr>
        <w:t xml:space="preserve"> 3: </w:t>
      </w:r>
      <w:r>
        <w:rPr>
          <w:rFonts w:hint="eastAsia"/>
          <w:b/>
          <w:lang w:val="en-US" w:eastAsia="zh-CN"/>
        </w:rPr>
        <w:t>Solution 3</w:t>
      </w:r>
      <w:r w:rsidRPr="000B0FDD">
        <w:rPr>
          <w:b/>
          <w:lang w:val="en-US" w:eastAsia="zh-CN"/>
        </w:rPr>
        <w:t xml:space="preserve"> has the restriction on</w:t>
      </w:r>
      <w:r w:rsidRPr="007F3010">
        <w:rPr>
          <w:rFonts w:hint="eastAsia"/>
          <w:b/>
          <w:lang w:val="en-US" w:eastAsia="zh-CN"/>
        </w:rPr>
        <w:t xml:space="preserve"> o</w:t>
      </w:r>
      <w:r w:rsidRPr="007F3010">
        <w:rPr>
          <w:b/>
          <w:lang w:val="en-US" w:eastAsia="zh-CN"/>
        </w:rPr>
        <w:t>nly allow re-routing among configures subset of IAB-donor-DUs</w:t>
      </w:r>
      <w:r w:rsidRPr="00EF4E7D">
        <w:rPr>
          <w:lang w:val="en-US" w:eastAsia="zh-CN"/>
        </w:rPr>
        <w:t>.</w:t>
      </w:r>
    </w:p>
    <w:p w14:paraId="0178723B" w14:textId="77A4C279" w:rsidR="00DE31F8" w:rsidRPr="00FD0068" w:rsidRDefault="00DE31F8" w:rsidP="00DE31F8">
      <w:pPr>
        <w:widowControl w:val="0"/>
        <w:spacing w:afterLines="50" w:after="120" w:line="240" w:lineRule="auto"/>
        <w:rPr>
          <w:b/>
          <w:lang w:val="en-US" w:eastAsia="zh-CN"/>
        </w:rPr>
      </w:pPr>
      <w:r w:rsidRPr="00FD0068"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</w:t>
      </w:r>
      <w:r w:rsidRPr="00FD0068">
        <w:rPr>
          <w:rFonts w:hint="eastAsia"/>
          <w:b/>
          <w:lang w:val="en-US" w:eastAsia="zh-CN"/>
        </w:rPr>
        <w:t>: RAN3 agree</w:t>
      </w:r>
      <w:r w:rsidR="00476EFE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 to update (solution 1) and/or </w:t>
      </w:r>
      <w:r w:rsidRPr="00FD0068">
        <w:rPr>
          <w:rFonts w:hint="eastAsia"/>
          <w:b/>
          <w:lang w:val="en-US" w:eastAsia="zh-CN"/>
        </w:rPr>
        <w:t>s</w:t>
      </w:r>
      <w:r w:rsidRPr="00FD0068">
        <w:rPr>
          <w:b/>
          <w:lang w:val="en-US" w:eastAsia="zh-CN"/>
        </w:rPr>
        <w:t>uspend</w:t>
      </w:r>
      <w:r>
        <w:rPr>
          <w:rFonts w:hint="eastAsia"/>
          <w:b/>
          <w:lang w:val="en-US" w:eastAsia="zh-CN"/>
        </w:rPr>
        <w:t xml:space="preserve"> (solution 2)</w:t>
      </w:r>
      <w:r w:rsidRPr="00FD0068">
        <w:rPr>
          <w:b/>
          <w:lang w:val="en-US" w:eastAsia="zh-CN"/>
        </w:rPr>
        <w:t xml:space="preserve"> the source IP filter </w:t>
      </w:r>
      <w:r w:rsidRPr="00FD0068">
        <w:rPr>
          <w:rFonts w:hint="eastAsia"/>
          <w:b/>
          <w:lang w:val="en-US" w:eastAsia="zh-CN"/>
        </w:rPr>
        <w:t xml:space="preserve">to support </w:t>
      </w:r>
      <w:r w:rsidRPr="00FD0068">
        <w:rPr>
          <w:b/>
          <w:lang w:val="en-US" w:eastAsia="zh-CN"/>
        </w:rPr>
        <w:t>inter-donor-DU re-routing</w:t>
      </w:r>
      <w:r w:rsidRPr="00FD0068">
        <w:rPr>
          <w:rFonts w:hint="eastAsia"/>
          <w:b/>
          <w:lang w:val="en-US" w:eastAsia="zh-CN"/>
        </w:rPr>
        <w:t xml:space="preserve">. </w:t>
      </w:r>
      <w:r w:rsidRPr="00FD0068">
        <w:rPr>
          <w:b/>
          <w:lang w:val="en-US" w:eastAsia="zh-CN"/>
        </w:rPr>
        <w:t>D</w:t>
      </w:r>
      <w:r w:rsidRPr="00FD0068">
        <w:rPr>
          <w:rFonts w:hint="eastAsia"/>
          <w:b/>
          <w:lang w:val="en-US" w:eastAsia="zh-CN"/>
        </w:rPr>
        <w:t>etail</w:t>
      </w:r>
      <w:r>
        <w:rPr>
          <w:rFonts w:hint="eastAsia"/>
          <w:b/>
          <w:lang w:val="en-US" w:eastAsia="zh-CN"/>
        </w:rPr>
        <w:t>s are FFS</w:t>
      </w:r>
      <w:r w:rsidRPr="00FD0068">
        <w:rPr>
          <w:rFonts w:hint="eastAsia"/>
          <w:b/>
          <w:lang w:val="en-US" w:eastAsia="zh-CN"/>
        </w:rPr>
        <w:t>.</w:t>
      </w:r>
    </w:p>
    <w:p w14:paraId="7AFD2AC2" w14:textId="77777777" w:rsidR="0025244D" w:rsidRPr="006F7627" w:rsidRDefault="0025244D" w:rsidP="00C569FA">
      <w:pPr>
        <w:pStyle w:val="1"/>
        <w:spacing w:before="100" w:beforeAutospacing="1" w:after="100" w:afterAutospacing="1"/>
        <w:rPr>
          <w:lang w:val="en-US"/>
        </w:rPr>
      </w:pPr>
      <w:r w:rsidRPr="006F7627">
        <w:rPr>
          <w:lang w:val="en-US"/>
        </w:rPr>
        <w:t>References</w:t>
      </w:r>
    </w:p>
    <w:p w14:paraId="1FCD9FF7" w14:textId="3D804250" w:rsidR="000137B7" w:rsidRPr="006F7627" w:rsidRDefault="00AA33FB" w:rsidP="000137B7">
      <w:pPr>
        <w:spacing w:before="100" w:beforeAutospacing="1" w:after="100" w:afterAutospacing="1" w:line="240" w:lineRule="auto"/>
        <w:rPr>
          <w:lang w:val="en-US" w:eastAsia="zh-CN"/>
        </w:rPr>
      </w:pPr>
      <w:r w:rsidRPr="006F7627">
        <w:rPr>
          <w:lang w:val="en-US" w:eastAsia="zh-CN"/>
        </w:rPr>
        <w:t>[</w:t>
      </w:r>
      <w:r w:rsidR="00D157EF" w:rsidRPr="006F7627">
        <w:rPr>
          <w:lang w:val="en-US" w:eastAsia="zh-CN"/>
        </w:rPr>
        <w:t>1</w:t>
      </w:r>
      <w:r w:rsidRPr="006F7627">
        <w:rPr>
          <w:lang w:val="en-US" w:eastAsia="zh-CN"/>
        </w:rPr>
        <w:t>] Chairman notes, R3#111-e</w:t>
      </w:r>
    </w:p>
    <w:sectPr w:rsidR="000137B7" w:rsidRPr="006F7627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9593D" w14:textId="77777777" w:rsidR="00013305" w:rsidRDefault="00013305" w:rsidP="00911ACD">
      <w:pPr>
        <w:spacing w:after="0" w:line="240" w:lineRule="auto"/>
      </w:pPr>
      <w:r>
        <w:separator/>
      </w:r>
    </w:p>
  </w:endnote>
  <w:endnote w:type="continuationSeparator" w:id="0">
    <w:p w14:paraId="0F35C2E0" w14:textId="77777777" w:rsidR="00013305" w:rsidRDefault="00013305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A9190" w14:textId="77777777" w:rsidR="00013305" w:rsidRDefault="00013305" w:rsidP="00911ACD">
      <w:pPr>
        <w:spacing w:after="0" w:line="240" w:lineRule="auto"/>
      </w:pPr>
      <w:r>
        <w:separator/>
      </w:r>
    </w:p>
  </w:footnote>
  <w:footnote w:type="continuationSeparator" w:id="0">
    <w:p w14:paraId="2D354D38" w14:textId="77777777" w:rsidR="00013305" w:rsidRDefault="00013305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>
    <w:nsid w:val="4878764D"/>
    <w:multiLevelType w:val="hybridMultilevel"/>
    <w:tmpl w:val="D616AC10"/>
    <w:lvl w:ilvl="0" w:tplc="6A54B45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2D814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8"/>
  </w:num>
  <w:num w:numId="10">
    <w:abstractNumId w:val="10"/>
  </w:num>
  <w:num w:numId="11">
    <w:abstractNumId w:val="34"/>
  </w:num>
  <w:num w:numId="12">
    <w:abstractNumId w:val="29"/>
  </w:num>
  <w:num w:numId="13">
    <w:abstractNumId w:val="7"/>
  </w:num>
  <w:num w:numId="14">
    <w:abstractNumId w:val="5"/>
  </w:num>
  <w:num w:numId="15">
    <w:abstractNumId w:val="18"/>
  </w:num>
  <w:num w:numId="16">
    <w:abstractNumId w:val="33"/>
  </w:num>
  <w:num w:numId="17">
    <w:abstractNumId w:val="22"/>
  </w:num>
  <w:num w:numId="18">
    <w:abstractNumId w:val="14"/>
  </w:num>
  <w:num w:numId="19">
    <w:abstractNumId w:val="6"/>
  </w:num>
  <w:num w:numId="20">
    <w:abstractNumId w:val="16"/>
  </w:num>
  <w:num w:numId="21">
    <w:abstractNumId w:val="20"/>
  </w:num>
  <w:num w:numId="22">
    <w:abstractNumId w:val="23"/>
  </w:num>
  <w:num w:numId="23">
    <w:abstractNumId w:val="24"/>
  </w:num>
  <w:num w:numId="24">
    <w:abstractNumId w:val="25"/>
  </w:num>
  <w:num w:numId="25">
    <w:abstractNumId w:val="21"/>
  </w:num>
  <w:num w:numId="26">
    <w:abstractNumId w:val="31"/>
  </w:num>
  <w:num w:numId="27">
    <w:abstractNumId w:val="12"/>
  </w:num>
  <w:num w:numId="28">
    <w:abstractNumId w:val="15"/>
  </w:num>
  <w:num w:numId="29">
    <w:abstractNumId w:val="4"/>
  </w:num>
  <w:num w:numId="30">
    <w:abstractNumId w:val="3"/>
  </w:num>
  <w:num w:numId="31">
    <w:abstractNumId w:val="11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6"/>
  </w:num>
  <w:num w:numId="37">
    <w:abstractNumId w:val="28"/>
  </w:num>
  <w:num w:numId="38">
    <w:abstractNumId w:val="2"/>
  </w:num>
  <w:num w:numId="39">
    <w:abstractNumId w:val="30"/>
  </w:num>
  <w:num w:numId="40">
    <w:abstractNumId w:val="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44C9"/>
    <w:rsid w:val="00007B37"/>
    <w:rsid w:val="00013305"/>
    <w:rsid w:val="000137B7"/>
    <w:rsid w:val="0002105B"/>
    <w:rsid w:val="00021328"/>
    <w:rsid w:val="000217F0"/>
    <w:rsid w:val="0002212B"/>
    <w:rsid w:val="0002235B"/>
    <w:rsid w:val="0002673B"/>
    <w:rsid w:val="0003068D"/>
    <w:rsid w:val="00032B27"/>
    <w:rsid w:val="000336E3"/>
    <w:rsid w:val="00034671"/>
    <w:rsid w:val="00034B90"/>
    <w:rsid w:val="00035832"/>
    <w:rsid w:val="00036818"/>
    <w:rsid w:val="0003767D"/>
    <w:rsid w:val="00040A41"/>
    <w:rsid w:val="00040D12"/>
    <w:rsid w:val="00041580"/>
    <w:rsid w:val="00041B58"/>
    <w:rsid w:val="0004293A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13FA"/>
    <w:rsid w:val="0008159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B0A28"/>
    <w:rsid w:val="000B0FDD"/>
    <w:rsid w:val="000B1D0D"/>
    <w:rsid w:val="000B22C6"/>
    <w:rsid w:val="000B2F73"/>
    <w:rsid w:val="000B4D17"/>
    <w:rsid w:val="000B5576"/>
    <w:rsid w:val="000B6ADF"/>
    <w:rsid w:val="000B7F7D"/>
    <w:rsid w:val="000C00C8"/>
    <w:rsid w:val="000C102E"/>
    <w:rsid w:val="000C22A7"/>
    <w:rsid w:val="000C2BCE"/>
    <w:rsid w:val="000C2FD4"/>
    <w:rsid w:val="000C3577"/>
    <w:rsid w:val="000C3865"/>
    <w:rsid w:val="000C5071"/>
    <w:rsid w:val="000D03DB"/>
    <w:rsid w:val="000D13BF"/>
    <w:rsid w:val="000D5C90"/>
    <w:rsid w:val="000D7DFE"/>
    <w:rsid w:val="000E23E3"/>
    <w:rsid w:val="000E2C40"/>
    <w:rsid w:val="000E3006"/>
    <w:rsid w:val="000E35DE"/>
    <w:rsid w:val="000E4023"/>
    <w:rsid w:val="000E4608"/>
    <w:rsid w:val="000E4732"/>
    <w:rsid w:val="000E5DA4"/>
    <w:rsid w:val="000E6028"/>
    <w:rsid w:val="000E7621"/>
    <w:rsid w:val="000F1475"/>
    <w:rsid w:val="000F2068"/>
    <w:rsid w:val="000F4305"/>
    <w:rsid w:val="000F5D62"/>
    <w:rsid w:val="000F601F"/>
    <w:rsid w:val="000F60F3"/>
    <w:rsid w:val="000F6518"/>
    <w:rsid w:val="0010051E"/>
    <w:rsid w:val="00103A61"/>
    <w:rsid w:val="00105B69"/>
    <w:rsid w:val="00106EC5"/>
    <w:rsid w:val="0010733B"/>
    <w:rsid w:val="00111F63"/>
    <w:rsid w:val="00112FA0"/>
    <w:rsid w:val="00113605"/>
    <w:rsid w:val="00113F14"/>
    <w:rsid w:val="00116B7F"/>
    <w:rsid w:val="00116D08"/>
    <w:rsid w:val="00117B40"/>
    <w:rsid w:val="001206AE"/>
    <w:rsid w:val="00120883"/>
    <w:rsid w:val="00122EEA"/>
    <w:rsid w:val="00123773"/>
    <w:rsid w:val="00125EE8"/>
    <w:rsid w:val="00126A65"/>
    <w:rsid w:val="001303A6"/>
    <w:rsid w:val="00130563"/>
    <w:rsid w:val="00130AFD"/>
    <w:rsid w:val="00132A86"/>
    <w:rsid w:val="00132C48"/>
    <w:rsid w:val="001334E0"/>
    <w:rsid w:val="00136030"/>
    <w:rsid w:val="001366AF"/>
    <w:rsid w:val="00136BAB"/>
    <w:rsid w:val="001374C2"/>
    <w:rsid w:val="00144133"/>
    <w:rsid w:val="00144E4E"/>
    <w:rsid w:val="00144FD5"/>
    <w:rsid w:val="00145353"/>
    <w:rsid w:val="00145BE0"/>
    <w:rsid w:val="0014633A"/>
    <w:rsid w:val="001467AD"/>
    <w:rsid w:val="00146C3A"/>
    <w:rsid w:val="001530C3"/>
    <w:rsid w:val="00153720"/>
    <w:rsid w:val="00154443"/>
    <w:rsid w:val="0015533B"/>
    <w:rsid w:val="001564AE"/>
    <w:rsid w:val="00156AFD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F62"/>
    <w:rsid w:val="00185CCE"/>
    <w:rsid w:val="0018606D"/>
    <w:rsid w:val="00187450"/>
    <w:rsid w:val="0019084D"/>
    <w:rsid w:val="00191F74"/>
    <w:rsid w:val="001A037C"/>
    <w:rsid w:val="001A0847"/>
    <w:rsid w:val="001A0D30"/>
    <w:rsid w:val="001A10EA"/>
    <w:rsid w:val="001A59FD"/>
    <w:rsid w:val="001B0898"/>
    <w:rsid w:val="001B13E7"/>
    <w:rsid w:val="001B285A"/>
    <w:rsid w:val="001B502F"/>
    <w:rsid w:val="001C0B07"/>
    <w:rsid w:val="001C1C63"/>
    <w:rsid w:val="001C705D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647"/>
    <w:rsid w:val="001E2334"/>
    <w:rsid w:val="001E3D8F"/>
    <w:rsid w:val="001E4760"/>
    <w:rsid w:val="001E6ED6"/>
    <w:rsid w:val="001F089F"/>
    <w:rsid w:val="001F384E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323A"/>
    <w:rsid w:val="0020509B"/>
    <w:rsid w:val="00205133"/>
    <w:rsid w:val="00207E55"/>
    <w:rsid w:val="002103F9"/>
    <w:rsid w:val="00210462"/>
    <w:rsid w:val="0021099A"/>
    <w:rsid w:val="00210AD6"/>
    <w:rsid w:val="00211DE2"/>
    <w:rsid w:val="00211FEE"/>
    <w:rsid w:val="00212749"/>
    <w:rsid w:val="00212756"/>
    <w:rsid w:val="00212E3F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F48"/>
    <w:rsid w:val="00227B3C"/>
    <w:rsid w:val="00227E73"/>
    <w:rsid w:val="00231DBC"/>
    <w:rsid w:val="00233033"/>
    <w:rsid w:val="00233179"/>
    <w:rsid w:val="00235CAA"/>
    <w:rsid w:val="00236AF9"/>
    <w:rsid w:val="002371D1"/>
    <w:rsid w:val="002401AC"/>
    <w:rsid w:val="002413C9"/>
    <w:rsid w:val="00241E65"/>
    <w:rsid w:val="00244FAE"/>
    <w:rsid w:val="0024596F"/>
    <w:rsid w:val="00246252"/>
    <w:rsid w:val="00246AED"/>
    <w:rsid w:val="00251382"/>
    <w:rsid w:val="00251E35"/>
    <w:rsid w:val="0025244D"/>
    <w:rsid w:val="0025463D"/>
    <w:rsid w:val="00255193"/>
    <w:rsid w:val="002563F5"/>
    <w:rsid w:val="002564D6"/>
    <w:rsid w:val="00256EE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70B4E"/>
    <w:rsid w:val="002727F5"/>
    <w:rsid w:val="002732E5"/>
    <w:rsid w:val="002756A5"/>
    <w:rsid w:val="00275899"/>
    <w:rsid w:val="002764D5"/>
    <w:rsid w:val="00276ADE"/>
    <w:rsid w:val="00284133"/>
    <w:rsid w:val="00284BD6"/>
    <w:rsid w:val="0028582C"/>
    <w:rsid w:val="002874FF"/>
    <w:rsid w:val="00294356"/>
    <w:rsid w:val="00294AFE"/>
    <w:rsid w:val="00297215"/>
    <w:rsid w:val="002A07ED"/>
    <w:rsid w:val="002A0BD5"/>
    <w:rsid w:val="002A0C6C"/>
    <w:rsid w:val="002A33C7"/>
    <w:rsid w:val="002A36D0"/>
    <w:rsid w:val="002B15C2"/>
    <w:rsid w:val="002B1CCD"/>
    <w:rsid w:val="002B272E"/>
    <w:rsid w:val="002B3214"/>
    <w:rsid w:val="002B49B0"/>
    <w:rsid w:val="002B63C7"/>
    <w:rsid w:val="002C011D"/>
    <w:rsid w:val="002C30AA"/>
    <w:rsid w:val="002C3E2A"/>
    <w:rsid w:val="002C6FA5"/>
    <w:rsid w:val="002C78D6"/>
    <w:rsid w:val="002D3FCC"/>
    <w:rsid w:val="002D5411"/>
    <w:rsid w:val="002D5ABB"/>
    <w:rsid w:val="002E1906"/>
    <w:rsid w:val="002E48CC"/>
    <w:rsid w:val="002E6781"/>
    <w:rsid w:val="002F0502"/>
    <w:rsid w:val="002F0890"/>
    <w:rsid w:val="002F389B"/>
    <w:rsid w:val="002F49B6"/>
    <w:rsid w:val="002F5BDF"/>
    <w:rsid w:val="002F795A"/>
    <w:rsid w:val="0030130B"/>
    <w:rsid w:val="00301760"/>
    <w:rsid w:val="00307532"/>
    <w:rsid w:val="00307F4C"/>
    <w:rsid w:val="00310A3C"/>
    <w:rsid w:val="0031188A"/>
    <w:rsid w:val="0031320A"/>
    <w:rsid w:val="0031360E"/>
    <w:rsid w:val="003141E1"/>
    <w:rsid w:val="0031794A"/>
    <w:rsid w:val="003209B9"/>
    <w:rsid w:val="00320D76"/>
    <w:rsid w:val="00322BE2"/>
    <w:rsid w:val="00322FE0"/>
    <w:rsid w:val="003239BB"/>
    <w:rsid w:val="00323A81"/>
    <w:rsid w:val="00323FEF"/>
    <w:rsid w:val="00324817"/>
    <w:rsid w:val="003265C4"/>
    <w:rsid w:val="00326DDC"/>
    <w:rsid w:val="00330F23"/>
    <w:rsid w:val="00330F84"/>
    <w:rsid w:val="003343EC"/>
    <w:rsid w:val="0033702C"/>
    <w:rsid w:val="00340377"/>
    <w:rsid w:val="00341593"/>
    <w:rsid w:val="00341B80"/>
    <w:rsid w:val="00341BBD"/>
    <w:rsid w:val="00341FFA"/>
    <w:rsid w:val="00343EC3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60A40"/>
    <w:rsid w:val="00366963"/>
    <w:rsid w:val="00367CF2"/>
    <w:rsid w:val="00371339"/>
    <w:rsid w:val="00373157"/>
    <w:rsid w:val="0037555E"/>
    <w:rsid w:val="0037570F"/>
    <w:rsid w:val="00377B85"/>
    <w:rsid w:val="00380235"/>
    <w:rsid w:val="0038089F"/>
    <w:rsid w:val="0038190A"/>
    <w:rsid w:val="0038201E"/>
    <w:rsid w:val="003904DF"/>
    <w:rsid w:val="00392548"/>
    <w:rsid w:val="00392574"/>
    <w:rsid w:val="00393353"/>
    <w:rsid w:val="00393EEF"/>
    <w:rsid w:val="00394B38"/>
    <w:rsid w:val="003957AD"/>
    <w:rsid w:val="003A0CB1"/>
    <w:rsid w:val="003A1EBB"/>
    <w:rsid w:val="003A21D4"/>
    <w:rsid w:val="003A632C"/>
    <w:rsid w:val="003B0570"/>
    <w:rsid w:val="003B1E79"/>
    <w:rsid w:val="003B5DD8"/>
    <w:rsid w:val="003B6CD9"/>
    <w:rsid w:val="003C3D3F"/>
    <w:rsid w:val="003C4B06"/>
    <w:rsid w:val="003C7BD6"/>
    <w:rsid w:val="003D07A4"/>
    <w:rsid w:val="003D389C"/>
    <w:rsid w:val="003D43B7"/>
    <w:rsid w:val="003D6A24"/>
    <w:rsid w:val="003D7B1A"/>
    <w:rsid w:val="003D7D73"/>
    <w:rsid w:val="003E2F31"/>
    <w:rsid w:val="003E3563"/>
    <w:rsid w:val="003E3D62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3EB1"/>
    <w:rsid w:val="004078D8"/>
    <w:rsid w:val="004079EA"/>
    <w:rsid w:val="00413B7C"/>
    <w:rsid w:val="00414914"/>
    <w:rsid w:val="004154F5"/>
    <w:rsid w:val="004158DD"/>
    <w:rsid w:val="0042066D"/>
    <w:rsid w:val="004230FB"/>
    <w:rsid w:val="00423ED2"/>
    <w:rsid w:val="00424985"/>
    <w:rsid w:val="004264FE"/>
    <w:rsid w:val="00427B3A"/>
    <w:rsid w:val="00427B57"/>
    <w:rsid w:val="00430638"/>
    <w:rsid w:val="00431E11"/>
    <w:rsid w:val="00432735"/>
    <w:rsid w:val="00433D65"/>
    <w:rsid w:val="00435422"/>
    <w:rsid w:val="00436BE2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4A44"/>
    <w:rsid w:val="004559C7"/>
    <w:rsid w:val="00456AC3"/>
    <w:rsid w:val="00457E41"/>
    <w:rsid w:val="00461AF9"/>
    <w:rsid w:val="004642A6"/>
    <w:rsid w:val="00464468"/>
    <w:rsid w:val="00464547"/>
    <w:rsid w:val="0046640E"/>
    <w:rsid w:val="00470166"/>
    <w:rsid w:val="00470CE1"/>
    <w:rsid w:val="00471C40"/>
    <w:rsid w:val="00472901"/>
    <w:rsid w:val="00472CED"/>
    <w:rsid w:val="0047475B"/>
    <w:rsid w:val="004765EB"/>
    <w:rsid w:val="00476783"/>
    <w:rsid w:val="00476EFE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D53"/>
    <w:rsid w:val="00497DC2"/>
    <w:rsid w:val="004A014D"/>
    <w:rsid w:val="004A0B69"/>
    <w:rsid w:val="004A2485"/>
    <w:rsid w:val="004A2F4A"/>
    <w:rsid w:val="004A38AB"/>
    <w:rsid w:val="004A3CCE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77FF"/>
    <w:rsid w:val="004C297A"/>
    <w:rsid w:val="004C5C0A"/>
    <w:rsid w:val="004C697C"/>
    <w:rsid w:val="004D0278"/>
    <w:rsid w:val="004D2CEC"/>
    <w:rsid w:val="004D5E66"/>
    <w:rsid w:val="004D6657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E7698"/>
    <w:rsid w:val="004F1659"/>
    <w:rsid w:val="004F1AF9"/>
    <w:rsid w:val="004F2967"/>
    <w:rsid w:val="004F388B"/>
    <w:rsid w:val="004F44E5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2CD"/>
    <w:rsid w:val="00530198"/>
    <w:rsid w:val="00531554"/>
    <w:rsid w:val="00531E60"/>
    <w:rsid w:val="00534CFF"/>
    <w:rsid w:val="00545A8A"/>
    <w:rsid w:val="00546174"/>
    <w:rsid w:val="00550F93"/>
    <w:rsid w:val="00551D3D"/>
    <w:rsid w:val="00552EF5"/>
    <w:rsid w:val="00554328"/>
    <w:rsid w:val="005569BD"/>
    <w:rsid w:val="00556F00"/>
    <w:rsid w:val="00557498"/>
    <w:rsid w:val="0056274A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640B"/>
    <w:rsid w:val="0059793C"/>
    <w:rsid w:val="005A05CE"/>
    <w:rsid w:val="005A148C"/>
    <w:rsid w:val="005A24CA"/>
    <w:rsid w:val="005A2692"/>
    <w:rsid w:val="005A3531"/>
    <w:rsid w:val="005A3676"/>
    <w:rsid w:val="005A4F67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C0397"/>
    <w:rsid w:val="005C1A6C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1688"/>
    <w:rsid w:val="005E236F"/>
    <w:rsid w:val="005E305E"/>
    <w:rsid w:val="005E399D"/>
    <w:rsid w:val="005E5CE2"/>
    <w:rsid w:val="005E6AB0"/>
    <w:rsid w:val="005F0932"/>
    <w:rsid w:val="005F28B3"/>
    <w:rsid w:val="005F43F3"/>
    <w:rsid w:val="005F7B4D"/>
    <w:rsid w:val="00601368"/>
    <w:rsid w:val="00601D45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4A09"/>
    <w:rsid w:val="00624C64"/>
    <w:rsid w:val="0062507B"/>
    <w:rsid w:val="00625EE4"/>
    <w:rsid w:val="00626609"/>
    <w:rsid w:val="0063098C"/>
    <w:rsid w:val="00631859"/>
    <w:rsid w:val="00637265"/>
    <w:rsid w:val="006375AC"/>
    <w:rsid w:val="00641FD8"/>
    <w:rsid w:val="00650C34"/>
    <w:rsid w:val="006524BD"/>
    <w:rsid w:val="00652B74"/>
    <w:rsid w:val="006532BF"/>
    <w:rsid w:val="006542B4"/>
    <w:rsid w:val="006543D1"/>
    <w:rsid w:val="00654C93"/>
    <w:rsid w:val="00655D33"/>
    <w:rsid w:val="006562FE"/>
    <w:rsid w:val="0065632E"/>
    <w:rsid w:val="006576B8"/>
    <w:rsid w:val="00657AA2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DAD"/>
    <w:rsid w:val="0068523C"/>
    <w:rsid w:val="00686B07"/>
    <w:rsid w:val="00691559"/>
    <w:rsid w:val="00694685"/>
    <w:rsid w:val="006A0E8B"/>
    <w:rsid w:val="006A136F"/>
    <w:rsid w:val="006A1B7C"/>
    <w:rsid w:val="006A434A"/>
    <w:rsid w:val="006A5B75"/>
    <w:rsid w:val="006A67C5"/>
    <w:rsid w:val="006B27CC"/>
    <w:rsid w:val="006B66FD"/>
    <w:rsid w:val="006B68D3"/>
    <w:rsid w:val="006B6F1D"/>
    <w:rsid w:val="006C17FF"/>
    <w:rsid w:val="006C1AAA"/>
    <w:rsid w:val="006C20F7"/>
    <w:rsid w:val="006C2355"/>
    <w:rsid w:val="006C2C5A"/>
    <w:rsid w:val="006C4C71"/>
    <w:rsid w:val="006C55BD"/>
    <w:rsid w:val="006C62A4"/>
    <w:rsid w:val="006C771F"/>
    <w:rsid w:val="006C7CF0"/>
    <w:rsid w:val="006D0155"/>
    <w:rsid w:val="006D29B5"/>
    <w:rsid w:val="006D2E6B"/>
    <w:rsid w:val="006D3048"/>
    <w:rsid w:val="006D496C"/>
    <w:rsid w:val="006D5F29"/>
    <w:rsid w:val="006E02E8"/>
    <w:rsid w:val="006E22E8"/>
    <w:rsid w:val="006E23FE"/>
    <w:rsid w:val="006E352F"/>
    <w:rsid w:val="006E4EEA"/>
    <w:rsid w:val="006E51ED"/>
    <w:rsid w:val="006F0F39"/>
    <w:rsid w:val="006F3BA2"/>
    <w:rsid w:val="006F44F3"/>
    <w:rsid w:val="006F5B1F"/>
    <w:rsid w:val="006F682B"/>
    <w:rsid w:val="006F736A"/>
    <w:rsid w:val="006F7627"/>
    <w:rsid w:val="00701118"/>
    <w:rsid w:val="007044DE"/>
    <w:rsid w:val="007053DB"/>
    <w:rsid w:val="007060D8"/>
    <w:rsid w:val="00706531"/>
    <w:rsid w:val="00706707"/>
    <w:rsid w:val="007071E4"/>
    <w:rsid w:val="007130F2"/>
    <w:rsid w:val="007139FD"/>
    <w:rsid w:val="0071497C"/>
    <w:rsid w:val="00714BE8"/>
    <w:rsid w:val="007166BC"/>
    <w:rsid w:val="00716E5B"/>
    <w:rsid w:val="00720453"/>
    <w:rsid w:val="00720625"/>
    <w:rsid w:val="00722E8B"/>
    <w:rsid w:val="00725626"/>
    <w:rsid w:val="00725F9C"/>
    <w:rsid w:val="00726454"/>
    <w:rsid w:val="00727314"/>
    <w:rsid w:val="0072748C"/>
    <w:rsid w:val="007276A4"/>
    <w:rsid w:val="00733738"/>
    <w:rsid w:val="007349AC"/>
    <w:rsid w:val="00734BB9"/>
    <w:rsid w:val="007350CB"/>
    <w:rsid w:val="007369F0"/>
    <w:rsid w:val="00736D9A"/>
    <w:rsid w:val="00737CFE"/>
    <w:rsid w:val="00740A92"/>
    <w:rsid w:val="007410FC"/>
    <w:rsid w:val="007419CD"/>
    <w:rsid w:val="00744354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67F2A"/>
    <w:rsid w:val="00772B6A"/>
    <w:rsid w:val="007745C1"/>
    <w:rsid w:val="0077509E"/>
    <w:rsid w:val="00780775"/>
    <w:rsid w:val="00781A8A"/>
    <w:rsid w:val="007822C0"/>
    <w:rsid w:val="007831AE"/>
    <w:rsid w:val="007851D9"/>
    <w:rsid w:val="00785536"/>
    <w:rsid w:val="007867D4"/>
    <w:rsid w:val="0078719D"/>
    <w:rsid w:val="00787DBE"/>
    <w:rsid w:val="00794689"/>
    <w:rsid w:val="00794D7C"/>
    <w:rsid w:val="00796F65"/>
    <w:rsid w:val="00797231"/>
    <w:rsid w:val="007A0F09"/>
    <w:rsid w:val="007A6FDD"/>
    <w:rsid w:val="007B2047"/>
    <w:rsid w:val="007B394E"/>
    <w:rsid w:val="007C03FE"/>
    <w:rsid w:val="007C089B"/>
    <w:rsid w:val="007C1130"/>
    <w:rsid w:val="007C135D"/>
    <w:rsid w:val="007C2C15"/>
    <w:rsid w:val="007C3262"/>
    <w:rsid w:val="007C450C"/>
    <w:rsid w:val="007C53BE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93C"/>
    <w:rsid w:val="007F1869"/>
    <w:rsid w:val="007F2773"/>
    <w:rsid w:val="007F2DEF"/>
    <w:rsid w:val="007F3010"/>
    <w:rsid w:val="007F39C6"/>
    <w:rsid w:val="007F5023"/>
    <w:rsid w:val="007F5824"/>
    <w:rsid w:val="007F5CEE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10CF8"/>
    <w:rsid w:val="00812022"/>
    <w:rsid w:val="00812051"/>
    <w:rsid w:val="00814543"/>
    <w:rsid w:val="008162F9"/>
    <w:rsid w:val="00820FBC"/>
    <w:rsid w:val="008220F1"/>
    <w:rsid w:val="00822519"/>
    <w:rsid w:val="008228E6"/>
    <w:rsid w:val="00826AA0"/>
    <w:rsid w:val="00830183"/>
    <w:rsid w:val="00830536"/>
    <w:rsid w:val="00835624"/>
    <w:rsid w:val="00836031"/>
    <w:rsid w:val="00837F69"/>
    <w:rsid w:val="00841310"/>
    <w:rsid w:val="00843DCB"/>
    <w:rsid w:val="0084652F"/>
    <w:rsid w:val="0084692E"/>
    <w:rsid w:val="00850692"/>
    <w:rsid w:val="00852EB0"/>
    <w:rsid w:val="00853501"/>
    <w:rsid w:val="00855596"/>
    <w:rsid w:val="00855F58"/>
    <w:rsid w:val="00857201"/>
    <w:rsid w:val="00861747"/>
    <w:rsid w:val="00861F29"/>
    <w:rsid w:val="0086219D"/>
    <w:rsid w:val="00862A6B"/>
    <w:rsid w:val="008633E8"/>
    <w:rsid w:val="00863903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73C2"/>
    <w:rsid w:val="008779C9"/>
    <w:rsid w:val="00880A58"/>
    <w:rsid w:val="00880A8A"/>
    <w:rsid w:val="00881BE5"/>
    <w:rsid w:val="00882DEC"/>
    <w:rsid w:val="008832E1"/>
    <w:rsid w:val="00884257"/>
    <w:rsid w:val="00886141"/>
    <w:rsid w:val="00887DA2"/>
    <w:rsid w:val="00890514"/>
    <w:rsid w:val="008907B9"/>
    <w:rsid w:val="00891893"/>
    <w:rsid w:val="00891E0C"/>
    <w:rsid w:val="00894655"/>
    <w:rsid w:val="00894F86"/>
    <w:rsid w:val="008969FF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764"/>
    <w:rsid w:val="008B466F"/>
    <w:rsid w:val="008B4A78"/>
    <w:rsid w:val="008C09EF"/>
    <w:rsid w:val="008C0D43"/>
    <w:rsid w:val="008C0EB4"/>
    <w:rsid w:val="008C16F8"/>
    <w:rsid w:val="008C298D"/>
    <w:rsid w:val="008C2B48"/>
    <w:rsid w:val="008C2F5F"/>
    <w:rsid w:val="008C755C"/>
    <w:rsid w:val="008D095F"/>
    <w:rsid w:val="008D2A33"/>
    <w:rsid w:val="008D3439"/>
    <w:rsid w:val="008D4007"/>
    <w:rsid w:val="008D4768"/>
    <w:rsid w:val="008D5C83"/>
    <w:rsid w:val="008D5CA8"/>
    <w:rsid w:val="008E1EB2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9013E2"/>
    <w:rsid w:val="009016C5"/>
    <w:rsid w:val="00905785"/>
    <w:rsid w:val="00906147"/>
    <w:rsid w:val="00906496"/>
    <w:rsid w:val="0090752A"/>
    <w:rsid w:val="00907CCD"/>
    <w:rsid w:val="00907E81"/>
    <w:rsid w:val="009112DC"/>
    <w:rsid w:val="0091140A"/>
    <w:rsid w:val="00911ACD"/>
    <w:rsid w:val="00913321"/>
    <w:rsid w:val="0091475E"/>
    <w:rsid w:val="00914F7B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2A71"/>
    <w:rsid w:val="00953C6F"/>
    <w:rsid w:val="00954965"/>
    <w:rsid w:val="0095545A"/>
    <w:rsid w:val="009561EF"/>
    <w:rsid w:val="00957E74"/>
    <w:rsid w:val="00961662"/>
    <w:rsid w:val="009651A2"/>
    <w:rsid w:val="00967679"/>
    <w:rsid w:val="00971277"/>
    <w:rsid w:val="0097171C"/>
    <w:rsid w:val="00972769"/>
    <w:rsid w:val="009805E1"/>
    <w:rsid w:val="00980B38"/>
    <w:rsid w:val="00980F4D"/>
    <w:rsid w:val="009811C7"/>
    <w:rsid w:val="00981BA2"/>
    <w:rsid w:val="00985725"/>
    <w:rsid w:val="00990182"/>
    <w:rsid w:val="00990F56"/>
    <w:rsid w:val="009913BD"/>
    <w:rsid w:val="00992D47"/>
    <w:rsid w:val="00995695"/>
    <w:rsid w:val="009A00B2"/>
    <w:rsid w:val="009A09FE"/>
    <w:rsid w:val="009A2FA7"/>
    <w:rsid w:val="009A3EC5"/>
    <w:rsid w:val="009A4FDE"/>
    <w:rsid w:val="009A53F5"/>
    <w:rsid w:val="009A546C"/>
    <w:rsid w:val="009A5B68"/>
    <w:rsid w:val="009B1234"/>
    <w:rsid w:val="009B16C7"/>
    <w:rsid w:val="009B36C9"/>
    <w:rsid w:val="009B41CF"/>
    <w:rsid w:val="009B72D8"/>
    <w:rsid w:val="009B75A5"/>
    <w:rsid w:val="009C0CFB"/>
    <w:rsid w:val="009C0E5A"/>
    <w:rsid w:val="009C3BA2"/>
    <w:rsid w:val="009C5197"/>
    <w:rsid w:val="009C5D1D"/>
    <w:rsid w:val="009C6371"/>
    <w:rsid w:val="009C6A4A"/>
    <w:rsid w:val="009C714E"/>
    <w:rsid w:val="009D1F93"/>
    <w:rsid w:val="009D327F"/>
    <w:rsid w:val="009D3E88"/>
    <w:rsid w:val="009E0191"/>
    <w:rsid w:val="009E0343"/>
    <w:rsid w:val="009E06A7"/>
    <w:rsid w:val="009E4584"/>
    <w:rsid w:val="009F091C"/>
    <w:rsid w:val="009F1078"/>
    <w:rsid w:val="009F2184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CD2"/>
    <w:rsid w:val="00A06811"/>
    <w:rsid w:val="00A1196E"/>
    <w:rsid w:val="00A12DC9"/>
    <w:rsid w:val="00A14978"/>
    <w:rsid w:val="00A14CE4"/>
    <w:rsid w:val="00A17483"/>
    <w:rsid w:val="00A21A15"/>
    <w:rsid w:val="00A2399A"/>
    <w:rsid w:val="00A242C3"/>
    <w:rsid w:val="00A24C74"/>
    <w:rsid w:val="00A34349"/>
    <w:rsid w:val="00A34F9A"/>
    <w:rsid w:val="00A37723"/>
    <w:rsid w:val="00A447B4"/>
    <w:rsid w:val="00A46295"/>
    <w:rsid w:val="00A4797D"/>
    <w:rsid w:val="00A5328D"/>
    <w:rsid w:val="00A5455D"/>
    <w:rsid w:val="00A54977"/>
    <w:rsid w:val="00A56BFF"/>
    <w:rsid w:val="00A570DA"/>
    <w:rsid w:val="00A5724B"/>
    <w:rsid w:val="00A5777E"/>
    <w:rsid w:val="00A57E77"/>
    <w:rsid w:val="00A600DB"/>
    <w:rsid w:val="00A60A3E"/>
    <w:rsid w:val="00A60B9F"/>
    <w:rsid w:val="00A63C8B"/>
    <w:rsid w:val="00A64F55"/>
    <w:rsid w:val="00A65E1F"/>
    <w:rsid w:val="00A668FB"/>
    <w:rsid w:val="00A67A7B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FAE"/>
    <w:rsid w:val="00A85829"/>
    <w:rsid w:val="00A90B64"/>
    <w:rsid w:val="00A95451"/>
    <w:rsid w:val="00A956CC"/>
    <w:rsid w:val="00A971B5"/>
    <w:rsid w:val="00A9781F"/>
    <w:rsid w:val="00A97938"/>
    <w:rsid w:val="00AA0A8B"/>
    <w:rsid w:val="00AA10AA"/>
    <w:rsid w:val="00AA2336"/>
    <w:rsid w:val="00AA2587"/>
    <w:rsid w:val="00AA33FB"/>
    <w:rsid w:val="00AA404A"/>
    <w:rsid w:val="00AA4766"/>
    <w:rsid w:val="00AA4BB8"/>
    <w:rsid w:val="00AB21BF"/>
    <w:rsid w:val="00AB24EA"/>
    <w:rsid w:val="00AB3F1F"/>
    <w:rsid w:val="00AB506A"/>
    <w:rsid w:val="00AB5EFF"/>
    <w:rsid w:val="00AB6A46"/>
    <w:rsid w:val="00AB7895"/>
    <w:rsid w:val="00AC0375"/>
    <w:rsid w:val="00AC39D5"/>
    <w:rsid w:val="00AC5D85"/>
    <w:rsid w:val="00AC6916"/>
    <w:rsid w:val="00AC6A8D"/>
    <w:rsid w:val="00AC78FF"/>
    <w:rsid w:val="00AD0740"/>
    <w:rsid w:val="00AD27FC"/>
    <w:rsid w:val="00AD375E"/>
    <w:rsid w:val="00AD52B9"/>
    <w:rsid w:val="00AE0E9D"/>
    <w:rsid w:val="00AE15A7"/>
    <w:rsid w:val="00AE18CC"/>
    <w:rsid w:val="00AE19EC"/>
    <w:rsid w:val="00AE4576"/>
    <w:rsid w:val="00AE4D5D"/>
    <w:rsid w:val="00AE5365"/>
    <w:rsid w:val="00AE7DE7"/>
    <w:rsid w:val="00AE7E22"/>
    <w:rsid w:val="00AF0715"/>
    <w:rsid w:val="00AF47A8"/>
    <w:rsid w:val="00AF6167"/>
    <w:rsid w:val="00AF7C71"/>
    <w:rsid w:val="00B0106E"/>
    <w:rsid w:val="00B01860"/>
    <w:rsid w:val="00B02063"/>
    <w:rsid w:val="00B02D44"/>
    <w:rsid w:val="00B02EBB"/>
    <w:rsid w:val="00B0430C"/>
    <w:rsid w:val="00B04932"/>
    <w:rsid w:val="00B04A04"/>
    <w:rsid w:val="00B04B8F"/>
    <w:rsid w:val="00B078C6"/>
    <w:rsid w:val="00B079F9"/>
    <w:rsid w:val="00B10673"/>
    <w:rsid w:val="00B10B85"/>
    <w:rsid w:val="00B16AB1"/>
    <w:rsid w:val="00B16F3F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3D82"/>
    <w:rsid w:val="00B47087"/>
    <w:rsid w:val="00B47F53"/>
    <w:rsid w:val="00B47FB5"/>
    <w:rsid w:val="00B50B29"/>
    <w:rsid w:val="00B538D8"/>
    <w:rsid w:val="00B5620F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8064A"/>
    <w:rsid w:val="00B8262D"/>
    <w:rsid w:val="00B84D09"/>
    <w:rsid w:val="00B84D6B"/>
    <w:rsid w:val="00B8570E"/>
    <w:rsid w:val="00B85D8B"/>
    <w:rsid w:val="00B85E5C"/>
    <w:rsid w:val="00B8741E"/>
    <w:rsid w:val="00B87D21"/>
    <w:rsid w:val="00B90695"/>
    <w:rsid w:val="00B914AC"/>
    <w:rsid w:val="00B92340"/>
    <w:rsid w:val="00B92786"/>
    <w:rsid w:val="00B9656C"/>
    <w:rsid w:val="00B96ED5"/>
    <w:rsid w:val="00B96F56"/>
    <w:rsid w:val="00BA01C7"/>
    <w:rsid w:val="00BA0B1B"/>
    <w:rsid w:val="00BA21C5"/>
    <w:rsid w:val="00BA4951"/>
    <w:rsid w:val="00BA6DE8"/>
    <w:rsid w:val="00BA7FE2"/>
    <w:rsid w:val="00BB1C73"/>
    <w:rsid w:val="00BB323A"/>
    <w:rsid w:val="00BB3A64"/>
    <w:rsid w:val="00BB4033"/>
    <w:rsid w:val="00BB4869"/>
    <w:rsid w:val="00BB5E0F"/>
    <w:rsid w:val="00BB69E9"/>
    <w:rsid w:val="00BC3D69"/>
    <w:rsid w:val="00BC556A"/>
    <w:rsid w:val="00BC6358"/>
    <w:rsid w:val="00BC653E"/>
    <w:rsid w:val="00BC6738"/>
    <w:rsid w:val="00BD070A"/>
    <w:rsid w:val="00BD2547"/>
    <w:rsid w:val="00BD40F8"/>
    <w:rsid w:val="00BD5C06"/>
    <w:rsid w:val="00BD6401"/>
    <w:rsid w:val="00BE05DA"/>
    <w:rsid w:val="00BE16BA"/>
    <w:rsid w:val="00BE3015"/>
    <w:rsid w:val="00BE4177"/>
    <w:rsid w:val="00BE4303"/>
    <w:rsid w:val="00BE440B"/>
    <w:rsid w:val="00BE5291"/>
    <w:rsid w:val="00BE55C8"/>
    <w:rsid w:val="00BE6528"/>
    <w:rsid w:val="00BE7D75"/>
    <w:rsid w:val="00BF0652"/>
    <w:rsid w:val="00BF54F9"/>
    <w:rsid w:val="00C03E7C"/>
    <w:rsid w:val="00C05B5F"/>
    <w:rsid w:val="00C104F4"/>
    <w:rsid w:val="00C15784"/>
    <w:rsid w:val="00C15AE8"/>
    <w:rsid w:val="00C16301"/>
    <w:rsid w:val="00C176AC"/>
    <w:rsid w:val="00C20F13"/>
    <w:rsid w:val="00C21862"/>
    <w:rsid w:val="00C21A06"/>
    <w:rsid w:val="00C232D8"/>
    <w:rsid w:val="00C23347"/>
    <w:rsid w:val="00C249FF"/>
    <w:rsid w:val="00C24FB5"/>
    <w:rsid w:val="00C32799"/>
    <w:rsid w:val="00C33665"/>
    <w:rsid w:val="00C349F2"/>
    <w:rsid w:val="00C35F8F"/>
    <w:rsid w:val="00C3600B"/>
    <w:rsid w:val="00C36B86"/>
    <w:rsid w:val="00C36E16"/>
    <w:rsid w:val="00C37447"/>
    <w:rsid w:val="00C376D3"/>
    <w:rsid w:val="00C41456"/>
    <w:rsid w:val="00C42D20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50C0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73DD"/>
    <w:rsid w:val="00C77C1E"/>
    <w:rsid w:val="00C80072"/>
    <w:rsid w:val="00C814D0"/>
    <w:rsid w:val="00C8155A"/>
    <w:rsid w:val="00C8184D"/>
    <w:rsid w:val="00C81E2E"/>
    <w:rsid w:val="00C8242F"/>
    <w:rsid w:val="00C83A6E"/>
    <w:rsid w:val="00C84F24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6B9"/>
    <w:rsid w:val="00CB21C9"/>
    <w:rsid w:val="00CB5016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91C"/>
    <w:rsid w:val="00CE0D5C"/>
    <w:rsid w:val="00CE16CD"/>
    <w:rsid w:val="00CE28BA"/>
    <w:rsid w:val="00CE3654"/>
    <w:rsid w:val="00CE36B0"/>
    <w:rsid w:val="00CE4207"/>
    <w:rsid w:val="00CE4D8B"/>
    <w:rsid w:val="00CE7415"/>
    <w:rsid w:val="00CF195E"/>
    <w:rsid w:val="00CF23B8"/>
    <w:rsid w:val="00CF3945"/>
    <w:rsid w:val="00CF5A7A"/>
    <w:rsid w:val="00CF6B43"/>
    <w:rsid w:val="00CF7605"/>
    <w:rsid w:val="00CF7F40"/>
    <w:rsid w:val="00D00426"/>
    <w:rsid w:val="00D00FAD"/>
    <w:rsid w:val="00D01C5D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D6F"/>
    <w:rsid w:val="00D133C5"/>
    <w:rsid w:val="00D1497D"/>
    <w:rsid w:val="00D157EF"/>
    <w:rsid w:val="00D15DCC"/>
    <w:rsid w:val="00D1748F"/>
    <w:rsid w:val="00D20352"/>
    <w:rsid w:val="00D21499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CA0"/>
    <w:rsid w:val="00D3257C"/>
    <w:rsid w:val="00D3329D"/>
    <w:rsid w:val="00D342BD"/>
    <w:rsid w:val="00D34610"/>
    <w:rsid w:val="00D34CBE"/>
    <w:rsid w:val="00D4497F"/>
    <w:rsid w:val="00D46A9E"/>
    <w:rsid w:val="00D478EA"/>
    <w:rsid w:val="00D4795A"/>
    <w:rsid w:val="00D502BE"/>
    <w:rsid w:val="00D516EE"/>
    <w:rsid w:val="00D51A53"/>
    <w:rsid w:val="00D5635A"/>
    <w:rsid w:val="00D5638D"/>
    <w:rsid w:val="00D6169F"/>
    <w:rsid w:val="00D61D04"/>
    <w:rsid w:val="00D635B0"/>
    <w:rsid w:val="00D63E30"/>
    <w:rsid w:val="00D645A0"/>
    <w:rsid w:val="00D70AF2"/>
    <w:rsid w:val="00D72CF7"/>
    <w:rsid w:val="00D72DF1"/>
    <w:rsid w:val="00D739EF"/>
    <w:rsid w:val="00D74031"/>
    <w:rsid w:val="00D75A36"/>
    <w:rsid w:val="00D80C28"/>
    <w:rsid w:val="00D81D2F"/>
    <w:rsid w:val="00D82288"/>
    <w:rsid w:val="00D826FD"/>
    <w:rsid w:val="00D8468F"/>
    <w:rsid w:val="00D852F9"/>
    <w:rsid w:val="00D86651"/>
    <w:rsid w:val="00D87A90"/>
    <w:rsid w:val="00D941DF"/>
    <w:rsid w:val="00D96CA9"/>
    <w:rsid w:val="00DA0DE3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6A39"/>
    <w:rsid w:val="00DB7EEA"/>
    <w:rsid w:val="00DC3C8F"/>
    <w:rsid w:val="00DC4E8A"/>
    <w:rsid w:val="00DC74C1"/>
    <w:rsid w:val="00DD0BE9"/>
    <w:rsid w:val="00DD1237"/>
    <w:rsid w:val="00DD27AD"/>
    <w:rsid w:val="00DD36FE"/>
    <w:rsid w:val="00DD3795"/>
    <w:rsid w:val="00DD5F56"/>
    <w:rsid w:val="00DD5F6B"/>
    <w:rsid w:val="00DD6695"/>
    <w:rsid w:val="00DE09F6"/>
    <w:rsid w:val="00DE0DC3"/>
    <w:rsid w:val="00DE31F8"/>
    <w:rsid w:val="00DE6EC8"/>
    <w:rsid w:val="00DE7867"/>
    <w:rsid w:val="00DE7A47"/>
    <w:rsid w:val="00DF157D"/>
    <w:rsid w:val="00DF1C9E"/>
    <w:rsid w:val="00DF2129"/>
    <w:rsid w:val="00DF44C4"/>
    <w:rsid w:val="00DF4A37"/>
    <w:rsid w:val="00DF5926"/>
    <w:rsid w:val="00E00DDC"/>
    <w:rsid w:val="00E05233"/>
    <w:rsid w:val="00E068B2"/>
    <w:rsid w:val="00E0750B"/>
    <w:rsid w:val="00E07A82"/>
    <w:rsid w:val="00E1155E"/>
    <w:rsid w:val="00E119E7"/>
    <w:rsid w:val="00E133AD"/>
    <w:rsid w:val="00E15F12"/>
    <w:rsid w:val="00E164FB"/>
    <w:rsid w:val="00E21977"/>
    <w:rsid w:val="00E22329"/>
    <w:rsid w:val="00E23A4E"/>
    <w:rsid w:val="00E2455E"/>
    <w:rsid w:val="00E276CF"/>
    <w:rsid w:val="00E30DAF"/>
    <w:rsid w:val="00E31D01"/>
    <w:rsid w:val="00E31DE2"/>
    <w:rsid w:val="00E3460B"/>
    <w:rsid w:val="00E34887"/>
    <w:rsid w:val="00E3716A"/>
    <w:rsid w:val="00E445D9"/>
    <w:rsid w:val="00E46BF5"/>
    <w:rsid w:val="00E47B25"/>
    <w:rsid w:val="00E51323"/>
    <w:rsid w:val="00E5379F"/>
    <w:rsid w:val="00E55732"/>
    <w:rsid w:val="00E564AD"/>
    <w:rsid w:val="00E5682E"/>
    <w:rsid w:val="00E57B54"/>
    <w:rsid w:val="00E60499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37BC"/>
    <w:rsid w:val="00E76A77"/>
    <w:rsid w:val="00E77641"/>
    <w:rsid w:val="00E777E7"/>
    <w:rsid w:val="00E7781A"/>
    <w:rsid w:val="00E81263"/>
    <w:rsid w:val="00E8360E"/>
    <w:rsid w:val="00E851AC"/>
    <w:rsid w:val="00E919BB"/>
    <w:rsid w:val="00E928E2"/>
    <w:rsid w:val="00E93A8C"/>
    <w:rsid w:val="00E95263"/>
    <w:rsid w:val="00E95675"/>
    <w:rsid w:val="00E97748"/>
    <w:rsid w:val="00E97839"/>
    <w:rsid w:val="00E97A84"/>
    <w:rsid w:val="00EA0592"/>
    <w:rsid w:val="00EA0D0F"/>
    <w:rsid w:val="00EA2A55"/>
    <w:rsid w:val="00EA307E"/>
    <w:rsid w:val="00EA3344"/>
    <w:rsid w:val="00EA4F51"/>
    <w:rsid w:val="00EB062B"/>
    <w:rsid w:val="00EB172A"/>
    <w:rsid w:val="00EB2313"/>
    <w:rsid w:val="00EB23C7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5240"/>
    <w:rsid w:val="00ED531B"/>
    <w:rsid w:val="00ED7695"/>
    <w:rsid w:val="00ED7796"/>
    <w:rsid w:val="00EE1FE6"/>
    <w:rsid w:val="00EE2325"/>
    <w:rsid w:val="00EE3897"/>
    <w:rsid w:val="00EE476A"/>
    <w:rsid w:val="00EE4B8C"/>
    <w:rsid w:val="00EE5F4F"/>
    <w:rsid w:val="00EE7CFA"/>
    <w:rsid w:val="00EF0420"/>
    <w:rsid w:val="00EF07CC"/>
    <w:rsid w:val="00EF07E8"/>
    <w:rsid w:val="00EF1143"/>
    <w:rsid w:val="00EF1175"/>
    <w:rsid w:val="00EF360A"/>
    <w:rsid w:val="00EF3BEC"/>
    <w:rsid w:val="00EF4B84"/>
    <w:rsid w:val="00EF4E7D"/>
    <w:rsid w:val="00EF7117"/>
    <w:rsid w:val="00EF7257"/>
    <w:rsid w:val="00F0106B"/>
    <w:rsid w:val="00F05A38"/>
    <w:rsid w:val="00F12284"/>
    <w:rsid w:val="00F13040"/>
    <w:rsid w:val="00F137EC"/>
    <w:rsid w:val="00F14F3F"/>
    <w:rsid w:val="00F15CAE"/>
    <w:rsid w:val="00F16C7A"/>
    <w:rsid w:val="00F179A1"/>
    <w:rsid w:val="00F20DC4"/>
    <w:rsid w:val="00F23F7C"/>
    <w:rsid w:val="00F249E5"/>
    <w:rsid w:val="00F25BBD"/>
    <w:rsid w:val="00F25F22"/>
    <w:rsid w:val="00F31201"/>
    <w:rsid w:val="00F31F5C"/>
    <w:rsid w:val="00F34805"/>
    <w:rsid w:val="00F36C5E"/>
    <w:rsid w:val="00F3741A"/>
    <w:rsid w:val="00F40BCD"/>
    <w:rsid w:val="00F40EB8"/>
    <w:rsid w:val="00F4223D"/>
    <w:rsid w:val="00F42AA1"/>
    <w:rsid w:val="00F435F5"/>
    <w:rsid w:val="00F455B8"/>
    <w:rsid w:val="00F455EE"/>
    <w:rsid w:val="00F478D1"/>
    <w:rsid w:val="00F5139F"/>
    <w:rsid w:val="00F51AF3"/>
    <w:rsid w:val="00F53081"/>
    <w:rsid w:val="00F601E7"/>
    <w:rsid w:val="00F64B1F"/>
    <w:rsid w:val="00F651BF"/>
    <w:rsid w:val="00F65314"/>
    <w:rsid w:val="00F65A0F"/>
    <w:rsid w:val="00F66A5F"/>
    <w:rsid w:val="00F66FB0"/>
    <w:rsid w:val="00F678FF"/>
    <w:rsid w:val="00F71CA6"/>
    <w:rsid w:val="00F741FF"/>
    <w:rsid w:val="00F76720"/>
    <w:rsid w:val="00F828CB"/>
    <w:rsid w:val="00F83C79"/>
    <w:rsid w:val="00F84E4E"/>
    <w:rsid w:val="00F85BCB"/>
    <w:rsid w:val="00F86088"/>
    <w:rsid w:val="00F864FC"/>
    <w:rsid w:val="00F869A7"/>
    <w:rsid w:val="00F86BE3"/>
    <w:rsid w:val="00F87641"/>
    <w:rsid w:val="00F929EC"/>
    <w:rsid w:val="00F95646"/>
    <w:rsid w:val="00F975FE"/>
    <w:rsid w:val="00FA1583"/>
    <w:rsid w:val="00FA3A6F"/>
    <w:rsid w:val="00FA59D3"/>
    <w:rsid w:val="00FA5A20"/>
    <w:rsid w:val="00FA5D3A"/>
    <w:rsid w:val="00FA60D6"/>
    <w:rsid w:val="00FB0321"/>
    <w:rsid w:val="00FB13A4"/>
    <w:rsid w:val="00FB45D8"/>
    <w:rsid w:val="00FB561C"/>
    <w:rsid w:val="00FB6A24"/>
    <w:rsid w:val="00FB78A8"/>
    <w:rsid w:val="00FC07B3"/>
    <w:rsid w:val="00FC399C"/>
    <w:rsid w:val="00FC412B"/>
    <w:rsid w:val="00FC7A19"/>
    <w:rsid w:val="00FC7B9C"/>
    <w:rsid w:val="00FD0068"/>
    <w:rsid w:val="00FD351D"/>
    <w:rsid w:val="00FD64A4"/>
    <w:rsid w:val="00FD799B"/>
    <w:rsid w:val="00FD7A88"/>
    <w:rsid w:val="00FD7EBD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3551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1238</cp:revision>
  <dcterms:created xsi:type="dcterms:W3CDTF">2021-04-12T00:58:00Z</dcterms:created>
  <dcterms:modified xsi:type="dcterms:W3CDTF">2021-05-07T02:44:00Z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